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5.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b/>
          <w:bCs/>
          <w:sz w:val="42"/>
          <w:szCs w:val="42"/>
        </w:rPr>
      </w:pPr>
      <w:r>
        <w:rPr>
          <w:rFonts w:ascii="Times New Roman" w:eastAsia="黑体" w:hAnsi="Times New Roman" w:cs="Times New Roman" w:hint="default"/>
          <w:b/>
          <w:bCs/>
          <w:sz w:val="42"/>
          <w:szCs w:val="42"/>
        </w:rPr>
        <w:drawing>
          <wp:anchor simplePos="0" relativeHeight="251658240" behindDoc="0" locked="0" layoutInCell="1" allowOverlap="1">
            <wp:simplePos x="0" y="0"/>
            <wp:positionH relativeFrom="page">
              <wp:posOffset>11823700</wp:posOffset>
            </wp:positionH>
            <wp:positionV relativeFrom="topMargin">
              <wp:posOffset>10401300</wp:posOffset>
            </wp:positionV>
            <wp:extent cx="419100" cy="2667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43095" name=""/>
                    <pic:cNvPicPr>
                      <a:picLocks noChangeAspect="1"/>
                    </pic:cNvPicPr>
                  </pic:nvPicPr>
                  <pic:blipFill>
                    <a:blip xmlns:r="http://schemas.openxmlformats.org/officeDocument/2006/relationships" r:embed="rId5"/>
                    <a:stretch>
                      <a:fillRect/>
                    </a:stretch>
                  </pic:blipFill>
                  <pic:spPr>
                    <a:xfrm>
                      <a:off x="0" y="0"/>
                      <a:ext cx="419100" cy="266700"/>
                    </a:xfrm>
                    <a:prstGeom prst="rect">
                      <a:avLst/>
                    </a:prstGeom>
                  </pic:spPr>
                </pic:pic>
              </a:graphicData>
            </a:graphic>
          </wp:anchor>
        </w:drawing>
      </w:r>
      <w:r>
        <w:rPr>
          <w:rFonts w:ascii="Times New Roman" w:eastAsia="黑体" w:hAnsi="Times New Roman" w:cs="Times New Roman" w:hint="default"/>
          <w:b/>
          <w:bCs/>
          <w:sz w:val="42"/>
          <w:szCs w:val="42"/>
        </w:rPr>
        <w:t>第七讲　机械运动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类型1　长度、时间的估测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 </w:t>
      </w:r>
      <w:r>
        <w:rPr>
          <w:rFonts w:ascii="Times New Roman" w:eastAsia="黑体" w:hAnsi="Times New Roman" w:cs="Times New Roman" w:hint="default"/>
        </w:rPr>
        <w:t>(2019泰安)</w:t>
      </w:r>
      <w:r>
        <w:rPr>
          <w:rFonts w:ascii="Times New Roman" w:hAnsi="Times New Roman" w:cs="Times New Roman" w:hint="default"/>
        </w:rPr>
        <w:t>以下长度的估测中最接近3 m的是(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教室的高度 </w:t>
      </w:r>
      <w:r>
        <w:rPr>
          <w:rFonts w:ascii="Times New Roman" w:hAnsi="Times New Roman" w:cs="Times New Roman" w:hint="default"/>
          <w:lang w:val="en-US" w:eastAsia="zh-CN"/>
        </w:rPr>
        <w:t xml:space="preserve">        </w:t>
      </w:r>
      <w:r>
        <w:rPr>
          <w:rFonts w:ascii="Times New Roman" w:hAnsi="Times New Roman" w:cs="Times New Roman" w:hint="default"/>
        </w:rPr>
        <w:t xml:space="preserve"> B. 课桌的高度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物理课本的宽度  </w:t>
      </w:r>
      <w:r>
        <w:rPr>
          <w:rFonts w:ascii="Times New Roman" w:hAnsi="Times New Roman" w:cs="Times New Roman" w:hint="default"/>
          <w:lang w:val="en-US" w:eastAsia="zh-CN"/>
        </w:rPr>
        <w:t xml:space="preserve">    </w:t>
      </w:r>
      <w:r>
        <w:rPr>
          <w:rFonts w:ascii="Times New Roman" w:hAnsi="Times New Roman" w:cs="Times New Roman" w:hint="default"/>
        </w:rPr>
        <w:t>D. 中学生的身高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2. </w:t>
      </w:r>
      <w:r>
        <w:rPr>
          <w:rFonts w:ascii="Times New Roman" w:eastAsia="黑体" w:hAnsi="Times New Roman" w:cs="Times New Roman" w:hint="default"/>
        </w:rPr>
        <w:t>(2019徐州)</w:t>
      </w:r>
      <w:r>
        <w:rPr>
          <w:rFonts w:ascii="Times New Roman" w:hAnsi="Times New Roman" w:cs="Times New Roman" w:hint="default"/>
        </w:rPr>
        <w:t>下列有关中学生的数据中，符合实际情况的是(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脚的长度约10 cm  </w:t>
      </w:r>
      <w:r>
        <w:rPr>
          <w:rFonts w:ascii="Times New Roman" w:hAnsi="Times New Roman" w:cs="Times New Roman" w:hint="default"/>
          <w:lang w:val="en-US" w:eastAsia="zh-CN"/>
        </w:rPr>
        <w:t xml:space="preserve">   </w:t>
      </w:r>
      <w:r>
        <w:rPr>
          <w:rFonts w:ascii="Times New Roman" w:hAnsi="Times New Roman" w:cs="Times New Roman" w:hint="default"/>
        </w:rPr>
        <w:t>B. 行走一步的距离约0.5 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步行的速度约15 m/s  </w:t>
      </w:r>
      <w:r>
        <w:rPr>
          <w:rFonts w:ascii="Times New Roman" w:hAnsi="Times New Roman" w:cs="Times New Roman" w:hint="default"/>
          <w:lang w:val="en-US" w:eastAsia="zh-CN"/>
        </w:rPr>
        <w:t xml:space="preserve"> </w:t>
      </w:r>
      <w:r>
        <w:rPr>
          <w:rFonts w:ascii="Times New Roman" w:hAnsi="Times New Roman" w:cs="Times New Roman" w:hint="default"/>
        </w:rPr>
        <w:t>D. 心脏跳动一次的时间约10 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3. </w:t>
      </w:r>
      <w:r>
        <w:rPr>
          <w:rFonts w:ascii="Times New Roman" w:eastAsia="黑体" w:hAnsi="Times New Roman" w:cs="Times New Roman" w:hint="default"/>
        </w:rPr>
        <w:t>(2018南京)</w:t>
      </w:r>
      <w:r>
        <w:rPr>
          <w:rFonts w:ascii="Times New Roman" w:hAnsi="Times New Roman" w:cs="Times New Roman" w:hint="default"/>
        </w:rPr>
        <w:t>在南京长江隧道口，有以下安全提示信息，请在横线上填上合适的单位．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360805" cy="808355"/>
            <wp:effectExtent l="0" t="0" r="10795" b="14605"/>
            <wp:docPr id="43"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002430" name="图片 467"/>
                    <pic:cNvPicPr>
                      <a:picLocks noChangeAspect="1"/>
                    </pic:cNvPicPr>
                  </pic:nvPicPr>
                  <pic:blipFill>
                    <a:blip xmlns:r="http://schemas.openxmlformats.org/officeDocument/2006/relationships" r:embed="rId6" r:link="rId7">
                      <a:clrChange>
                        <a:clrFrom>
                          <a:srgbClr val="EAEAEA">
                            <a:alpha val="100000"/>
                          </a:srgbClr>
                        </a:clrFrom>
                        <a:clrTo>
                          <a:srgbClr val="EAEAEA">
                            <a:alpha val="100000"/>
                            <a:alpha val="0"/>
                          </a:srgbClr>
                        </a:clrTo>
                      </a:clrChange>
                    </a:blip>
                    <a:stretch>
                      <a:fillRect/>
                    </a:stretch>
                  </pic:blipFill>
                  <pic:spPr>
                    <a:xfrm>
                      <a:off x="0" y="0"/>
                      <a:ext cx="1360805" cy="8083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(1)限高4.5________；(2)限速80________；(3)隧道禁止5________以上货车通行．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类型2　刻度尺的使用与读数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4. </w:t>
      </w:r>
      <w:r>
        <w:rPr>
          <w:rFonts w:ascii="Times New Roman" w:eastAsia="黑体" w:hAnsi="Times New Roman" w:cs="Times New Roman" w:hint="default"/>
        </w:rPr>
        <w:t>(2019常州)</w:t>
      </w:r>
      <w:r>
        <w:rPr>
          <w:rFonts w:ascii="Times New Roman" w:hAnsi="Times New Roman" w:cs="Times New Roman" w:hint="default"/>
        </w:rPr>
        <w:t>宇航员麦克莱恩进入空间站四个月后，她发现无法穿上从地面带去的宇航服，原因是她在失重环境下长高了．如图所示，这四个月她长高了(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296795" cy="988695"/>
            <wp:effectExtent l="0" t="0" r="4445" b="1905"/>
            <wp:docPr id="44"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267616" name="图片 468"/>
                    <pic:cNvPicPr>
                      <a:picLocks noChangeAspect="1"/>
                    </pic:cNvPicPr>
                  </pic:nvPicPr>
                  <pic:blipFill>
                    <a:blip xmlns:r="http://schemas.openxmlformats.org/officeDocument/2006/relationships" r:embed="rId8" r:link="rId9">
                      <a:clrChange>
                        <a:clrFrom>
                          <a:srgbClr val="FFFFFF">
                            <a:alpha val="100000"/>
                          </a:srgbClr>
                        </a:clrFrom>
                        <a:clrTo>
                          <a:srgbClr val="FFFFFF">
                            <a:alpha val="100000"/>
                            <a:alpha val="0"/>
                          </a:srgbClr>
                        </a:clrTo>
                      </a:clrChange>
                    </a:blip>
                    <a:stretch>
                      <a:fillRect/>
                    </a:stretch>
                  </pic:blipFill>
                  <pic:spPr>
                    <a:xfrm>
                      <a:off x="0" y="0"/>
                      <a:ext cx="2296795" cy="98869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5 cm  </w:t>
      </w:r>
      <w:r>
        <w:rPr>
          <w:rFonts w:ascii="Times New Roman" w:hAnsi="Times New Roman" w:cs="Times New Roman" w:hint="default"/>
          <w:lang w:val="en-US" w:eastAsia="zh-CN"/>
        </w:rPr>
        <w:t xml:space="preserve">  </w:t>
      </w:r>
      <w:r>
        <w:rPr>
          <w:rFonts w:ascii="Times New Roman" w:hAnsi="Times New Roman" w:cs="Times New Roman" w:hint="default"/>
        </w:rPr>
        <w:t>B. 5.0 cm</w:t>
      </w:r>
      <w:r>
        <w:rPr>
          <w:rFonts w:ascii="Times New Roman" w:hAnsi="Times New Roman" w:cs="Times New Roman" w:hint="default"/>
          <w:lang w:val="en-US" w:eastAsia="zh-CN"/>
        </w:rPr>
        <w:t xml:space="preserve">  </w:t>
      </w:r>
      <w:r>
        <w:rPr>
          <w:rFonts w:ascii="Times New Roman" w:hAnsi="Times New Roman" w:cs="Times New Roman" w:hint="default"/>
        </w:rPr>
        <w:t xml:space="preserve">  C. 5.00 cm </w:t>
      </w:r>
      <w:r>
        <w:rPr>
          <w:rFonts w:ascii="Times New Roman" w:hAnsi="Times New Roman" w:cs="Times New Roman" w:hint="default"/>
          <w:lang w:val="en-US" w:eastAsia="zh-CN"/>
        </w:rPr>
        <w:t xml:space="preserve">  </w:t>
      </w:r>
      <w:r>
        <w:rPr>
          <w:rFonts w:ascii="Times New Roman" w:hAnsi="Times New Roman" w:cs="Times New Roman" w:hint="default"/>
        </w:rPr>
        <w:t xml:space="preserve"> D. 5.000 cm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5. </w:t>
      </w:r>
      <w:r>
        <w:rPr>
          <w:rFonts w:ascii="Times New Roman" w:eastAsia="黑体" w:hAnsi="Times New Roman" w:cs="Times New Roman" w:hint="default"/>
        </w:rPr>
        <w:t>(2019益阳)</w:t>
      </w:r>
      <w:r>
        <w:rPr>
          <w:rFonts w:ascii="Times New Roman" w:hAnsi="Times New Roman" w:cs="Times New Roman" w:hint="default"/>
        </w:rPr>
        <w:t>如图所示，刻度尺的分度值为________；图中测得木块的长度为________cm.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286510" cy="414655"/>
            <wp:effectExtent l="0" t="0" r="8890" b="12065"/>
            <wp:docPr id="45"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090740" name="图片 469"/>
                    <pic:cNvPicPr>
                      <a:picLocks noChangeAspect="1"/>
                    </pic:cNvPicPr>
                  </pic:nvPicPr>
                  <pic:blipFill>
                    <a:blip xmlns:r="http://schemas.openxmlformats.org/officeDocument/2006/relationships" r:embed="rId10" r:link="rId11">
                      <a:clrChange>
                        <a:clrFrom>
                          <a:srgbClr val="FFFFFF">
                            <a:alpha val="100000"/>
                          </a:srgbClr>
                        </a:clrFrom>
                        <a:clrTo>
                          <a:srgbClr val="FFFFFF">
                            <a:alpha val="100000"/>
                            <a:alpha val="0"/>
                          </a:srgbClr>
                        </a:clrTo>
                      </a:clrChange>
                    </a:blip>
                    <a:stretch>
                      <a:fillRect/>
                    </a:stretch>
                  </pic:blipFill>
                  <pic:spPr>
                    <a:xfrm>
                      <a:off x="0" y="0"/>
                      <a:ext cx="1286510" cy="4146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6. </w:t>
      </w:r>
      <w:r>
        <w:rPr>
          <w:rFonts w:ascii="Times New Roman" w:eastAsia="黑体" w:hAnsi="Times New Roman" w:cs="Times New Roman" w:hint="default"/>
        </w:rPr>
        <w:t>(2019南开实验中学一模)</w:t>
      </w:r>
      <w:r>
        <w:rPr>
          <w:rFonts w:ascii="Times New Roman" w:hAnsi="Times New Roman" w:cs="Times New Roman" w:hint="default"/>
        </w:rPr>
        <w:t>通常情况下，人站立时身高大约是脚长的7倍，刑侦队警察往往用这个方法估测罪犯身高．如图是作案嫌疑人在现场留下的脚印，警察使用的刻度尺的最小分度值是________cm，作案嫌疑人脚掌的长度是________cm，作案嫌疑人的身高约________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956435" cy="9144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300514" name="图片 1"/>
                    <pic:cNvPicPr>
                      <a:picLocks noChangeAspect="1"/>
                    </pic:cNvPicPr>
                  </pic:nvPicPr>
                  <pic:blipFill>
                    <a:blip xmlns:r="http://schemas.openxmlformats.org/officeDocument/2006/relationships" r:embed="rId12" r:link="rId13">
                      <a:clrChange>
                        <a:clrFrom>
                          <a:srgbClr val="FFFFFF"/>
                        </a:clrFrom>
                        <a:clrTo>
                          <a:srgbClr val="FFFFFF">
                            <a:alpha val="0"/>
                          </a:srgbClr>
                        </a:clrTo>
                      </a:clrChange>
                    </a:blip>
                    <a:stretch>
                      <a:fillRect/>
                    </a:stretch>
                  </pic:blipFill>
                  <pic:spPr>
                    <a:xfrm>
                      <a:off x="0" y="0"/>
                      <a:ext cx="1956435" cy="9144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类型3　机械停表的使用与读数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7. </w:t>
      </w:r>
      <w:r>
        <w:rPr>
          <w:rFonts w:ascii="Times New Roman" w:eastAsia="黑体" w:hAnsi="Times New Roman" w:cs="Times New Roman" w:hint="default"/>
        </w:rPr>
        <w:t>(2019东莞市三模)</w:t>
      </w:r>
      <w:r>
        <w:rPr>
          <w:rFonts w:ascii="Times New Roman" w:hAnsi="Times New Roman" w:cs="Times New Roman" w:hint="default"/>
        </w:rPr>
        <w:t>图中秒表的读数为________s，若小明在此段时间内走了300 m，则他的速度大小为________m/s.(结果保留一位小数)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828800" cy="840105"/>
            <wp:effectExtent l="0" t="0" r="0" b="13335"/>
            <wp:docPr id="46"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790405" name="图片 470"/>
                    <pic:cNvPicPr>
                      <a:picLocks noChangeAspect="1"/>
                    </pic:cNvPicPr>
                  </pic:nvPicPr>
                  <pic:blipFill>
                    <a:blip xmlns:r="http://schemas.openxmlformats.org/officeDocument/2006/relationships" r:embed="rId14" r:link="rId15">
                      <a:clrChange>
                        <a:clrFrom>
                          <a:srgbClr val="FFFFFF">
                            <a:alpha val="100000"/>
                          </a:srgbClr>
                        </a:clrFrom>
                        <a:clrTo>
                          <a:srgbClr val="FFFFFF">
                            <a:alpha val="100000"/>
                            <a:alpha val="0"/>
                          </a:srgbClr>
                        </a:clrTo>
                      </a:clrChange>
                    </a:blip>
                    <a:stretch>
                      <a:fillRect/>
                    </a:stretch>
                  </pic:blipFill>
                  <pic:spPr>
                    <a:xfrm>
                      <a:off x="0" y="0"/>
                      <a:ext cx="1828800" cy="84010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黑体" w:hAnsi="Times New Roman" w:cs="Times New Roman" w:hint="default"/>
          <w:sz w:val="34"/>
          <w:szCs w:val="34"/>
        </w:rPr>
        <w:t>类型4　参照物的选取及运动状态的判断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8. 如图所示，在国庆70周年阅兵上，“轰油－6”加油机和受油机“歼－10B”以空中受油的状态列队飞行．以下列哪个选项为参照物，加油机是静止的(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73785" cy="775970"/>
            <wp:effectExtent l="0" t="0" r="8255" b="1270"/>
            <wp:docPr id="47"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434154" name="图片 471"/>
                    <pic:cNvPicPr>
                      <a:picLocks noChangeAspect="1"/>
                    </pic:cNvPicPr>
                  </pic:nvPicPr>
                  <pic:blipFill>
                    <a:blip xmlns:r="http://schemas.openxmlformats.org/officeDocument/2006/relationships" r:embed="rId16" r:link="rId17"/>
                    <a:stretch>
                      <a:fillRect/>
                    </a:stretch>
                  </pic:blipFill>
                  <pic:spPr>
                    <a:xfrm>
                      <a:off x="0" y="0"/>
                      <a:ext cx="1073785" cy="7759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天空中浮动的云     </w:t>
      </w:r>
      <w:r>
        <w:rPr>
          <w:rFonts w:ascii="Times New Roman" w:hAnsi="Times New Roman" w:cs="Times New Roman" w:hint="default"/>
          <w:lang w:val="en-US" w:eastAsia="zh-CN"/>
        </w:rPr>
        <w:t xml:space="preserve">  </w:t>
      </w:r>
      <w:r>
        <w:rPr>
          <w:rFonts w:ascii="Times New Roman" w:hAnsi="Times New Roman" w:cs="Times New Roman" w:hint="default"/>
        </w:rPr>
        <w:t xml:space="preserve">  B. 地面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阅兵式主席台上的人  </w:t>
      </w:r>
      <w:r>
        <w:rPr>
          <w:rFonts w:ascii="Times New Roman" w:hAnsi="Times New Roman" w:cs="Times New Roman" w:hint="default"/>
          <w:lang w:val="en-US" w:eastAsia="zh-CN"/>
        </w:rPr>
        <w:t xml:space="preserve">   </w:t>
      </w:r>
      <w:r>
        <w:rPr>
          <w:rFonts w:ascii="Times New Roman" w:hAnsi="Times New Roman" w:cs="Times New Roman" w:hint="default"/>
        </w:rPr>
        <w:t>D. “歼－10B”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9. </w:t>
      </w:r>
      <w:r>
        <w:rPr>
          <w:rFonts w:ascii="Times New Roman" w:eastAsia="黑体" w:hAnsi="Times New Roman" w:cs="Times New Roman" w:hint="default"/>
        </w:rPr>
        <w:t>(2019南开实验中学一模)</w:t>
      </w:r>
      <w:r>
        <w:rPr>
          <w:rFonts w:ascii="Times New Roman" w:hAnsi="Times New Roman" w:cs="Times New Roman" w:hint="default"/>
        </w:rPr>
        <w:t>对诗句“小小竹排江中游，巍巍青山两岸走”的描述中正确的是(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前一句是以竹排为参照物来表示青山在运动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前一句是以青山为参照物来表示竹排在运动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后一句是以青山为参照物来表示两岸在运动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后一句是以两岸为参照物来表示青山在运动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10. </w:t>
      </w:r>
      <w:r>
        <w:rPr>
          <w:rFonts w:ascii="Times New Roman" w:eastAsia="黑体" w:hAnsi="Times New Roman" w:cs="Times New Roman" w:hint="default"/>
        </w:rPr>
        <w:t>(2019无锡)</w:t>
      </w:r>
      <w:r>
        <w:rPr>
          <w:rFonts w:ascii="Times New Roman" w:hAnsi="Times New Roman" w:cs="Times New Roman" w:hint="default"/>
        </w:rPr>
        <w:t>小明和小红从同一地点，沿同一直线，以大小相等的速度，同时向相反方向匀速行走，1 min后两人相距120 m．下列说法正确的是(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以小明为参照物，小红的速度是2 m/s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以地面为参照物，小红的速度是 2 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以小明为参照物，小红是静止的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如果说小明是静止的，则选择的参照物是地面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11. </w:t>
      </w:r>
      <w:r>
        <w:rPr>
          <w:rFonts w:ascii="Times New Roman" w:eastAsia="黑体" w:hAnsi="Times New Roman" w:cs="Times New Roman" w:hint="default"/>
        </w:rPr>
        <w:t>(2019益阳)</w:t>
      </w:r>
      <w:r>
        <w:rPr>
          <w:rFonts w:ascii="Times New Roman" w:hAnsi="Times New Roman" w:cs="Times New Roman" w:hint="default"/>
        </w:rPr>
        <w:t>两列火车并排停在站台上，你坐在车厢中向另一列车厢观望．突然，你觉得自己的列车缓慢向东运动．则下列运动情况不可能发生的是(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自己的车向东运动，另一列车没有运动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自己的车没有运动，另一列车向西运动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两列车都向东运动，但自己车的速度较快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两列车都向西运动，但另一列车的速度较慢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12. </w:t>
      </w:r>
      <w:r>
        <w:rPr>
          <w:rFonts w:ascii="Times New Roman" w:eastAsia="黑体" w:hAnsi="Times New Roman" w:cs="Times New Roman" w:hint="default"/>
        </w:rPr>
        <w:t>(2019湘潭)</w:t>
      </w:r>
      <w:r>
        <w:rPr>
          <w:rFonts w:ascii="Times New Roman" w:hAnsi="Times New Roman" w:cs="Times New Roman" w:hint="default"/>
        </w:rPr>
        <w:t>被国外媒体誉为“新世界七大奇迹”之一的港珠澳大桥，于2018年10月24日通车运营，以在大桥上行驶的客车为参照物，桥边的栏杆是______(选填“运动”或“静止”)的，客车紧急刹车时，乘客由于具有惯性而突然向车辆的________(选填“前方”或“后方”)倾倒．</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13. </w:t>
      </w:r>
      <w:r>
        <w:rPr>
          <w:rFonts w:ascii="Times New Roman" w:eastAsia="黑体" w:hAnsi="Times New Roman" w:cs="Times New Roman" w:hint="default"/>
        </w:rPr>
        <w:t>(2019甘肃省卷)</w:t>
      </w:r>
      <w:r>
        <w:rPr>
          <w:rFonts w:ascii="Times New Roman" w:hAnsi="Times New Roman" w:cs="Times New Roman" w:hint="default"/>
        </w:rPr>
        <w:t>改革开放40年以来，中国高铁已然成为一张有重量的“中国名片”．小明乘坐高铁时看到路旁的树木疾速向后退去，这是以________为参照物．若列车时速为180 km/h，合________m/s.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类型5　速度公式的相关计算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14. </w:t>
      </w:r>
      <w:r>
        <w:rPr>
          <w:rFonts w:ascii="Times New Roman" w:eastAsia="黑体" w:hAnsi="Times New Roman" w:cs="Times New Roman" w:hint="default"/>
        </w:rPr>
        <w:t>(2019随州)</w:t>
      </w:r>
      <w:r>
        <w:rPr>
          <w:rFonts w:ascii="Times New Roman" w:hAnsi="Times New Roman" w:cs="Times New Roman" w:hint="default"/>
        </w:rPr>
        <w:t>一篇科普文章中写道，即使太阳突然消失，人类也不能“第一时间”发现，因为尽管阳光信使一路狂奔，当他来到我们面前时已经过去8.333333分钟！据此估算太阳与地球之间的距离最接近下列选项中的(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73785" cy="446405"/>
            <wp:effectExtent l="0" t="0" r="8255" b="10795"/>
            <wp:docPr id="48"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14025" name="图片 472"/>
                    <pic:cNvPicPr>
                      <a:picLocks noChangeAspect="1"/>
                    </pic:cNvPicPr>
                  </pic:nvPicPr>
                  <pic:blipFill>
                    <a:blip xmlns:r="http://schemas.openxmlformats.org/officeDocument/2006/relationships" r:embed="rId18" r:link="rId19"/>
                    <a:stretch>
                      <a:fillRect/>
                    </a:stretch>
                  </pic:blipFill>
                  <pic:spPr>
                    <a:xfrm>
                      <a:off x="0" y="0"/>
                      <a:ext cx="1073785" cy="44640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1.5亿千米 </w:t>
      </w:r>
      <w:r>
        <w:rPr>
          <w:rFonts w:ascii="Times New Roman" w:hAnsi="Times New Roman" w:cs="Times New Roman" w:hint="default"/>
          <w:lang w:val="en-US" w:eastAsia="zh-CN"/>
        </w:rPr>
        <w:t xml:space="preserve">   </w:t>
      </w:r>
      <w:r>
        <w:rPr>
          <w:rFonts w:ascii="Times New Roman" w:hAnsi="Times New Roman" w:cs="Times New Roman" w:hint="default"/>
        </w:rPr>
        <w:t xml:space="preserve"> B. 150亿千米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1.5×10</w:t>
      </w:r>
      <w:r>
        <w:rPr>
          <w:rFonts w:ascii="Times New Roman" w:hAnsi="Times New Roman" w:cs="Times New Roman" w:hint="default"/>
          <w:vertAlign w:val="superscript"/>
        </w:rPr>
        <w:t>8</w:t>
      </w:r>
      <w:r>
        <w:rPr>
          <w:rFonts w:ascii="Times New Roman" w:hAnsi="Times New Roman" w:cs="Times New Roman" w:hint="default"/>
        </w:rPr>
        <w:t xml:space="preserve"> m </w:t>
      </w:r>
      <w:r>
        <w:rPr>
          <w:rFonts w:ascii="Times New Roman" w:hAnsi="Times New Roman" w:cs="Times New Roman" w:hint="default"/>
          <w:lang w:val="en-US" w:eastAsia="zh-CN"/>
        </w:rPr>
        <w:t xml:space="preserve">   </w:t>
      </w:r>
      <w:r>
        <w:rPr>
          <w:rFonts w:ascii="Times New Roman" w:hAnsi="Times New Roman" w:cs="Times New Roman" w:hint="default"/>
        </w:rPr>
        <w:t xml:space="preserve"> D. 1.5×10</w:t>
      </w:r>
      <w:r>
        <w:rPr>
          <w:rFonts w:ascii="Times New Roman" w:hAnsi="Times New Roman" w:cs="Times New Roman" w:hint="default"/>
          <w:vertAlign w:val="superscript"/>
        </w:rPr>
        <w:t>11</w:t>
      </w:r>
      <w:r>
        <w:rPr>
          <w:rFonts w:ascii="Times New Roman" w:hAnsi="Times New Roman" w:cs="Times New Roman" w:hint="default"/>
        </w:rPr>
        <w:t xml:space="preserve"> km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15. </w:t>
      </w:r>
      <w:r>
        <w:rPr>
          <w:rFonts w:ascii="Times New Roman" w:eastAsia="黑体" w:hAnsi="Times New Roman" w:cs="Times New Roman" w:hint="default"/>
        </w:rPr>
        <w:t>(2019乐山)</w:t>
      </w:r>
      <w:r>
        <w:rPr>
          <w:rFonts w:ascii="Times New Roman" w:hAnsi="Times New Roman" w:cs="Times New Roman" w:hint="default"/>
        </w:rPr>
        <w:t>如图为某物体做直线运动时路程随时间变化的图像，由图像可知该物体(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371600" cy="1073785"/>
            <wp:effectExtent l="0" t="0" r="0" b="8255"/>
            <wp:docPr id="49" name="图片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891495" name="图片 473"/>
                    <pic:cNvPicPr>
                      <a:picLocks noChangeAspect="1"/>
                    </pic:cNvPicPr>
                  </pic:nvPicPr>
                  <pic:blipFill>
                    <a:blip xmlns:r="http://schemas.openxmlformats.org/officeDocument/2006/relationships" r:embed="rId20" r:link="rId21">
                      <a:clrChange>
                        <a:clrFrom>
                          <a:srgbClr val="FFFFFF">
                            <a:alpha val="100000"/>
                          </a:srgbClr>
                        </a:clrFrom>
                        <a:clrTo>
                          <a:srgbClr val="FFFFFF">
                            <a:alpha val="100000"/>
                            <a:alpha val="0"/>
                          </a:srgbClr>
                        </a:clrTo>
                      </a:clrChange>
                    </a:blip>
                    <a:stretch>
                      <a:fillRect/>
                    </a:stretch>
                  </pic:blipFill>
                  <pic:spPr>
                    <a:xfrm>
                      <a:off x="0" y="0"/>
                      <a:ext cx="1371600" cy="107378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在0～20 s时间内的速度比在30～40 s时间内的速度大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在整个40 s时间内都做匀速直线运动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在整个40 s时间内的平均速度为2 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在20～30 s内物体的速度为40 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16. 2019年9月25日上午，北京大兴国际机场举行投运仪式在北京举行，中国联合航空在北京大兴国际机场首航，由波音737－800机型执飞，执行航班KN5631从北京大兴前往陕西延安，全程731 km，时长1小时21分，则全程的平均速度为________km/h(结果保留两位小数)；在飞行过程中，以地面为参照物，飞机是________的(选填“运动”或“静止”)．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73785" cy="669925"/>
            <wp:effectExtent l="0" t="0" r="8255" b="635"/>
            <wp:docPr id="50" name="图片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823276" name="图片 474"/>
                    <pic:cNvPicPr>
                      <a:picLocks noChangeAspect="1"/>
                    </pic:cNvPicPr>
                  </pic:nvPicPr>
                  <pic:blipFill>
                    <a:blip xmlns:r="http://schemas.openxmlformats.org/officeDocument/2006/relationships" r:embed="rId22" r:link="rId23"/>
                    <a:stretch>
                      <a:fillRect/>
                    </a:stretch>
                  </pic:blipFill>
                  <pic:spPr>
                    <a:xfrm>
                      <a:off x="0" y="0"/>
                      <a:ext cx="1073785" cy="6699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17. </w:t>
      </w:r>
      <w:r>
        <w:rPr>
          <w:rFonts w:ascii="Times New Roman" w:eastAsia="黑体" w:hAnsi="Times New Roman" w:cs="Times New Roman" w:hint="default"/>
        </w:rPr>
        <w:t>(2019宿迁)</w:t>
      </w:r>
      <w:r>
        <w:rPr>
          <w:rFonts w:ascii="Times New Roman" w:hAnsi="Times New Roman" w:cs="Times New Roman" w:hint="default"/>
        </w:rPr>
        <w:t>甲、乙两同学在同一直道上，从同一出发点向相同方向跑步锻炼，运动的路程和时间图像如图所示．他们跑步时，速度较快的是________同学，相遇时距离出发点________m.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403350" cy="977900"/>
            <wp:effectExtent l="0" t="0" r="13970" b="12700"/>
            <wp:docPr id="51" name="图片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098156" name="图片 475"/>
                    <pic:cNvPicPr>
                      <a:picLocks noChangeAspect="1"/>
                    </pic:cNvPicPr>
                  </pic:nvPicPr>
                  <pic:blipFill>
                    <a:blip xmlns:r="http://schemas.openxmlformats.org/officeDocument/2006/relationships" r:embed="rId24" r:link="rId25">
                      <a:clrChange>
                        <a:clrFrom>
                          <a:srgbClr val="FFFFFF">
                            <a:alpha val="100000"/>
                          </a:srgbClr>
                        </a:clrFrom>
                        <a:clrTo>
                          <a:srgbClr val="FFFFFF">
                            <a:alpha val="100000"/>
                            <a:alpha val="0"/>
                          </a:srgbClr>
                        </a:clrTo>
                      </a:clrChange>
                    </a:blip>
                    <a:stretch>
                      <a:fillRect/>
                    </a:stretch>
                  </pic:blipFill>
                  <pic:spPr>
                    <a:xfrm>
                      <a:off x="0" y="0"/>
                      <a:ext cx="1403350" cy="9779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18. </w:t>
      </w:r>
      <w:r>
        <w:rPr>
          <w:rFonts w:ascii="Times New Roman" w:eastAsia="黑体" w:hAnsi="Times New Roman" w:cs="Times New Roman" w:hint="default"/>
        </w:rPr>
        <w:t>(2019怀化)</w:t>
      </w:r>
      <w:r>
        <w:rPr>
          <w:rFonts w:ascii="Times New Roman" w:hAnsi="Times New Roman" w:cs="Times New Roman" w:hint="default"/>
        </w:rPr>
        <w:t>雪峰山隧道总长约7 000 m，小汽车在隧道内限速80 km/h.某辆小汽车经过雪峰山隧道用时350 s，则小汽车的平均速度是________m/s，该小汽车是否超速？答：________(选填“是”或“否”)．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19. </w:t>
      </w:r>
      <w:r>
        <w:rPr>
          <w:rFonts w:ascii="Times New Roman" w:eastAsia="黑体" w:hAnsi="Times New Roman" w:cs="Times New Roman" w:hint="default"/>
        </w:rPr>
        <w:t>(2019连云港)</w:t>
      </w:r>
      <w:r>
        <w:rPr>
          <w:rFonts w:ascii="Times New Roman" w:hAnsi="Times New Roman" w:cs="Times New Roman" w:hint="default"/>
        </w:rPr>
        <w:t>下图是某个实验小组利用频闪照相机每隔0.1 s拍摄一次所得到的物体和刻度尺的频闪照片，黑点表示物体的像．由图可知，物体在</w:t>
      </w:r>
      <w:r>
        <w:rPr>
          <w:rFonts w:ascii="Times New Roman" w:hAnsi="Times New Roman" w:cs="Times New Roman" w:hint="default"/>
          <w:i/>
        </w:rPr>
        <w:t>AB</w:t>
      </w:r>
      <w:r>
        <w:rPr>
          <w:rFonts w:ascii="Times New Roman" w:hAnsi="Times New Roman" w:cs="Times New Roman" w:hint="default"/>
        </w:rPr>
        <w:t>段路程为________cm，平均速度为________m/s.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254250" cy="308610"/>
            <wp:effectExtent l="0" t="0" r="127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748086" name="图片 2"/>
                    <pic:cNvPicPr>
                      <a:picLocks noChangeAspect="1"/>
                    </pic:cNvPicPr>
                  </pic:nvPicPr>
                  <pic:blipFill>
                    <a:blip xmlns:r="http://schemas.openxmlformats.org/officeDocument/2006/relationships" r:embed="rId26" r:link="rId27">
                      <a:clrChange>
                        <a:clrFrom>
                          <a:srgbClr val="FFFFFF"/>
                        </a:clrFrom>
                        <a:clrTo>
                          <a:srgbClr val="FFFFFF">
                            <a:alpha val="0"/>
                          </a:srgbClr>
                        </a:clrTo>
                      </a:clrChange>
                    </a:blip>
                    <a:stretch>
                      <a:fillRect/>
                    </a:stretch>
                  </pic:blipFill>
                  <pic:spPr>
                    <a:xfrm>
                      <a:off x="0" y="0"/>
                      <a:ext cx="2254250" cy="3086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20. </w:t>
      </w:r>
      <w:r>
        <w:rPr>
          <w:rFonts w:ascii="Times New Roman" w:eastAsia="黑体" w:hAnsi="Times New Roman" w:cs="Times New Roman" w:hint="default"/>
        </w:rPr>
        <w:t>(2019贵港)</w:t>
      </w:r>
      <w:r>
        <w:rPr>
          <w:rFonts w:ascii="Times New Roman" w:hAnsi="Times New Roman" w:cs="Times New Roman" w:hint="default"/>
        </w:rPr>
        <w:t>小林家门口到贵港新世纪广场的公交路线全长9 km，周末，小林从家门口的公车站乘坐公共汽车用时15 min到达新世纪广场公车站与同学汇合．求：</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(1)公共汽车从小林家门口的公车站到新世纪广场公车站的平均速度</w:t>
      </w:r>
      <w:r>
        <w:rPr>
          <w:rFonts w:ascii="Times New Roman" w:hAnsi="Times New Roman" w:cs="Times New Roman" w:hint="default"/>
          <w:i/>
        </w:rPr>
        <w:t>v</w:t>
      </w:r>
      <w:r>
        <w:rPr>
          <w:rFonts w:ascii="Times New Roman" w:hAnsi="Times New Roman" w:cs="Times New Roman" w:hint="default"/>
          <w:vertAlign w:val="subscript"/>
        </w:rPr>
        <w:t>1</w:t>
      </w:r>
      <w:r>
        <w:rPr>
          <w:rFonts w:ascii="Times New Roman" w:hAnsi="Times New Roman" w:cs="Times New Roman" w:hint="default"/>
        </w:rPr>
        <w:t>是多少km/h？合多少m/s?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(2)新世纪广场到园博园的公交路线全长20 km，则小林和同学从新世纪广场公车站乘坐公共汽车到园博园公车站需要用多长时间(假定此公共汽车的速度</w:t>
      </w:r>
      <w:r>
        <w:rPr>
          <w:rFonts w:ascii="Times New Roman" w:hAnsi="Times New Roman" w:cs="Times New Roman" w:hint="default"/>
          <w:i/>
        </w:rPr>
        <w:t>v</w:t>
      </w:r>
      <w:r>
        <w:rPr>
          <w:rFonts w:ascii="Times New Roman" w:hAnsi="Times New Roman" w:cs="Times New Roman" w:hint="default"/>
          <w:vertAlign w:val="subscript"/>
        </w:rPr>
        <w:t>2</w:t>
      </w:r>
      <w:r>
        <w:rPr>
          <w:rFonts w:ascii="Times New Roman" w:hAnsi="Times New Roman" w:cs="Times New Roman" w:hint="default"/>
        </w:rPr>
        <w:t>与</w:t>
      </w:r>
      <w:r>
        <w:rPr>
          <w:rFonts w:ascii="Times New Roman" w:hAnsi="Times New Roman" w:cs="Times New Roman" w:hint="default"/>
          <w:i/>
        </w:rPr>
        <w:t>v</w:t>
      </w:r>
      <w:r>
        <w:rPr>
          <w:rFonts w:ascii="Times New Roman" w:hAnsi="Times New Roman" w:cs="Times New Roman" w:hint="default"/>
          <w:vertAlign w:val="subscript"/>
        </w:rPr>
        <w:t>1</w:t>
      </w:r>
      <w:r>
        <w:rPr>
          <w:rFonts w:ascii="Times New Roman" w:hAnsi="Times New Roman" w:cs="Times New Roman" w:hint="default"/>
        </w:rPr>
        <w:t>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21. </w:t>
      </w:r>
      <w:r>
        <w:rPr>
          <w:rFonts w:ascii="Times New Roman" w:eastAsia="黑体" w:hAnsi="Times New Roman" w:cs="Times New Roman" w:hint="default"/>
        </w:rPr>
        <w:t>(2019寮步中学二模)</w:t>
      </w:r>
      <w:r>
        <w:rPr>
          <w:rFonts w:ascii="Times New Roman" w:hAnsi="Times New Roman" w:cs="Times New Roman" w:hint="default"/>
        </w:rPr>
        <w:t>传感器发出的超声波遇到物体后反射回传感器，传感器收到信号后自动计算出物体与传感器的距离，并显示物体的</w:t>
      </w:r>
      <w:r>
        <w:rPr>
          <w:rFonts w:ascii="Times New Roman" w:hAnsi="Times New Roman" w:cs="Times New Roman" w:hint="default"/>
          <w:i/>
        </w:rPr>
        <w:t>s</w:t>
      </w:r>
      <w:r>
        <w:rPr>
          <w:rFonts w:ascii="Times New Roman" w:hAnsi="Times New Roman" w:cs="Times New Roman" w:hint="default"/>
        </w:rPr>
        <w:t>－</w:t>
      </w:r>
      <w:r>
        <w:rPr>
          <w:rFonts w:ascii="Times New Roman" w:hAnsi="Times New Roman" w:cs="Times New Roman" w:hint="default"/>
          <w:i/>
        </w:rPr>
        <w:t>t</w:t>
      </w:r>
      <w:r>
        <w:rPr>
          <w:rFonts w:ascii="Times New Roman" w:hAnsi="Times New Roman" w:cs="Times New Roman" w:hint="default"/>
        </w:rPr>
        <w:t>图像．超声波在空气中的速度是340 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158875" cy="861060"/>
            <wp:effectExtent l="0" t="0" r="14605" b="7620"/>
            <wp:docPr id="52"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239026" name="图片 476"/>
                    <pic:cNvPicPr>
                      <a:picLocks noChangeAspect="1"/>
                    </pic:cNvPicPr>
                  </pic:nvPicPr>
                  <pic:blipFill>
                    <a:blip xmlns:r="http://schemas.openxmlformats.org/officeDocument/2006/relationships" r:embed="rId28" r:link="rId29">
                      <a:clrChange>
                        <a:clrFrom>
                          <a:srgbClr val="FFFFFF">
                            <a:alpha val="100000"/>
                          </a:srgbClr>
                        </a:clrFrom>
                        <a:clrTo>
                          <a:srgbClr val="FFFFFF">
                            <a:alpha val="100000"/>
                            <a:alpha val="0"/>
                          </a:srgbClr>
                        </a:clrTo>
                      </a:clrChange>
                    </a:blip>
                    <a:stretch>
                      <a:fillRect/>
                    </a:stretch>
                  </pic:blipFill>
                  <pic:spPr>
                    <a:xfrm>
                      <a:off x="0" y="0"/>
                      <a:ext cx="1158875" cy="8610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第21题图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(1)若传感器在发出信号后0.01 s收到从物体反射回来的信号，物体距传感器多远？</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(2)若显示物体的</w:t>
      </w:r>
      <w:r>
        <w:rPr>
          <w:rFonts w:ascii="Times New Roman" w:hAnsi="Times New Roman" w:cs="Times New Roman" w:hint="default"/>
          <w:i/>
        </w:rPr>
        <w:t>s</w:t>
      </w:r>
      <w:r>
        <w:rPr>
          <w:rFonts w:ascii="Times New Roman" w:hAnsi="Times New Roman" w:cs="Times New Roman" w:hint="default"/>
        </w:rPr>
        <w:t>－</w:t>
      </w:r>
      <w:r>
        <w:rPr>
          <w:rFonts w:ascii="Times New Roman" w:hAnsi="Times New Roman" w:cs="Times New Roman" w:hint="default"/>
          <w:i/>
        </w:rPr>
        <w:t>t</w:t>
      </w:r>
      <w:r>
        <w:rPr>
          <w:rFonts w:ascii="Times New Roman" w:hAnsi="Times New Roman" w:cs="Times New Roman" w:hint="default"/>
        </w:rPr>
        <w:t>图像如图所示，物体在0至15 s的运动情况如何？</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sz w:val="34"/>
          <w:szCs w:val="34"/>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类型6　测量物体运动的平均速度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22. </w:t>
      </w:r>
      <w:r>
        <w:rPr>
          <w:rFonts w:ascii="Times New Roman" w:eastAsia="黑体" w:hAnsi="Times New Roman" w:cs="Times New Roman" w:hint="default"/>
        </w:rPr>
        <w:t>(2019铜仁)</w:t>
      </w:r>
      <w:r>
        <w:rPr>
          <w:rFonts w:ascii="Times New Roman" w:hAnsi="Times New Roman" w:cs="Times New Roman" w:hint="default"/>
        </w:rPr>
        <w:t>小王在“测量小车的平均速度”的实验中，他已经从实验室借到的实验器材有：小车一辆、秒表一块、长木板一块、小木块一块．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286000" cy="946150"/>
            <wp:effectExtent l="0" t="0" r="0" b="13970"/>
            <wp:docPr id="53" name="图片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012224" name="图片 477"/>
                    <pic:cNvPicPr>
                      <a:picLocks noChangeAspect="1"/>
                    </pic:cNvPicPr>
                  </pic:nvPicPr>
                  <pic:blipFill>
                    <a:blip xmlns:r="http://schemas.openxmlformats.org/officeDocument/2006/relationships" r:embed="rId30" r:link="rId31">
                      <a:clrChange>
                        <a:clrFrom>
                          <a:srgbClr val="FFFFFF">
                            <a:alpha val="100000"/>
                          </a:srgbClr>
                        </a:clrFrom>
                        <a:clrTo>
                          <a:srgbClr val="FFFFFF">
                            <a:alpha val="100000"/>
                            <a:alpha val="0"/>
                          </a:srgbClr>
                        </a:clrTo>
                      </a:clrChange>
                    </a:blip>
                    <a:stretch>
                      <a:fillRect/>
                    </a:stretch>
                  </pic:blipFill>
                  <pic:spPr>
                    <a:xfrm>
                      <a:off x="0" y="0"/>
                      <a:ext cx="2286000" cy="9461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第22题图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(1)他为了完成该实验，还需要的实验器材有________．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(2)为了方便计时，应该使斜面的坡度________(选填“较大”或“较小”)．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(3)经测量，</w:t>
      </w:r>
      <w:r>
        <w:rPr>
          <w:rFonts w:ascii="Times New Roman" w:hAnsi="Times New Roman" w:cs="Times New Roman" w:hint="default"/>
          <w:i/>
        </w:rPr>
        <w:t>s</w:t>
      </w:r>
      <w:r>
        <w:rPr>
          <w:rFonts w:ascii="Times New Roman" w:hAnsi="Times New Roman" w:cs="Times New Roman" w:hint="default"/>
          <w:vertAlign w:val="subscript"/>
        </w:rPr>
        <w:t>1</w:t>
      </w:r>
      <w:r>
        <w:rPr>
          <w:rFonts w:ascii="Times New Roman" w:hAnsi="Times New Roman" w:cs="Times New Roman" w:hint="default"/>
        </w:rPr>
        <w:t>＝0.9 m，</w:t>
      </w:r>
      <w:r>
        <w:rPr>
          <w:rFonts w:ascii="Times New Roman" w:hAnsi="Times New Roman" w:cs="Times New Roman" w:hint="default"/>
          <w:i/>
        </w:rPr>
        <w:t>s</w:t>
      </w:r>
      <w:r>
        <w:rPr>
          <w:rFonts w:ascii="Times New Roman" w:hAnsi="Times New Roman" w:cs="Times New Roman" w:hint="default"/>
          <w:vertAlign w:val="subscript"/>
        </w:rPr>
        <w:t>2</w:t>
      </w:r>
      <w:r>
        <w:rPr>
          <w:rFonts w:ascii="Times New Roman" w:hAnsi="Times New Roman" w:cs="Times New Roman" w:hint="default"/>
        </w:rPr>
        <w:t>＝0.4 m，小车从斜面顶端由静止下滑的过程中，秒表记录如图所示，则小车在</w:t>
      </w:r>
      <w:r>
        <w:rPr>
          <w:rFonts w:ascii="Times New Roman" w:hAnsi="Times New Roman" w:cs="Times New Roman" w:hint="default"/>
          <w:i/>
        </w:rPr>
        <w:t>s</w:t>
      </w:r>
      <w:r>
        <w:rPr>
          <w:rFonts w:ascii="Times New Roman" w:hAnsi="Times New Roman" w:cs="Times New Roman" w:hint="default"/>
          <w:vertAlign w:val="subscript"/>
        </w:rPr>
        <w:t>3</w:t>
      </w:r>
      <w:r>
        <w:rPr>
          <w:rFonts w:ascii="Times New Roman" w:hAnsi="Times New Roman" w:cs="Times New Roman" w:hint="default"/>
        </w:rPr>
        <w:t>上的平均速度是________ m/s.</w:t>
      </w:r>
    </w:p>
    <w:p>
      <w:pPr>
        <w:rPr>
          <w:rFonts w:ascii="Times New Roman" w:hAnsi="Times New Roman" w:cs="Times New Roman" w:hint="default"/>
        </w:rPr>
      </w:pPr>
      <w:r>
        <w:rPr>
          <w:rFonts w:ascii="Times New Roman" w:hAnsi="Times New Roman" w:cs="Times New Roman" w:hint="default"/>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color w:val="000000"/>
          <w:sz w:val="26"/>
          <w:szCs w:val="26"/>
          <w:lang w:val="en-US" w:eastAsia="zh-CN"/>
        </w:rPr>
        <w:drawing>
          <wp:anchor distT="0" distB="0" distL="114300" distR="114300" simplePos="0" relativeHeight="251659264" behindDoc="1" locked="0" layoutInCell="1" allowOverlap="1">
            <wp:simplePos x="0" y="0"/>
            <wp:positionH relativeFrom="column">
              <wp:posOffset>-4445</wp:posOffset>
            </wp:positionH>
            <wp:positionV relativeFrom="paragraph">
              <wp:posOffset>27305</wp:posOffset>
            </wp:positionV>
            <wp:extent cx="3023870" cy="288290"/>
            <wp:effectExtent l="0" t="0" r="8890" b="1270"/>
            <wp:wrapNone/>
            <wp:docPr id="54" name="图片 2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794779" name="图片 25" descr="11"/>
                    <pic:cNvPicPr>
                      <a:picLocks noChangeAspect="1"/>
                    </pic:cNvPicPr>
                  </pic:nvPicPr>
                  <pic:blipFill>
                    <a:blip xmlns:r="http://schemas.openxmlformats.org/officeDocument/2006/relationships" r:embed="rId32"/>
                    <a:stretch>
                      <a:fillRect/>
                    </a:stretch>
                  </pic:blipFill>
                  <pic:spPr>
                    <a:xfrm>
                      <a:off x="0" y="0"/>
                      <a:ext cx="3023870" cy="288290"/>
                    </a:xfrm>
                    <a:prstGeom prst="rect">
                      <a:avLst/>
                    </a:prstGeom>
                    <a:noFill/>
                    <a:ln>
                      <a:noFill/>
                    </a:ln>
                  </pic:spPr>
                </pic:pic>
              </a:graphicData>
            </a:graphic>
          </wp:anchor>
        </w:drawing>
      </w:r>
      <w:r>
        <w:rPr>
          <w:rFonts w:ascii="Times New Roman" w:hAnsi="Times New Roman" w:cs="Times New Roman" w:hint="default"/>
        </w:rPr>
        <w:t>　　　　</w:t>
      </w:r>
      <w:r>
        <w:rPr>
          <w:rFonts w:ascii="Times New Roman" w:eastAsia="黑体" w:hAnsi="Times New Roman" w:cs="Times New Roman" w:hint="default"/>
          <w:sz w:val="26"/>
          <w:szCs w:val="26"/>
        </w:rPr>
        <w:t>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 </w:t>
      </w:r>
      <w:r>
        <w:rPr>
          <w:rFonts w:ascii="Times New Roman" w:eastAsia="黑体" w:hAnsi="Times New Roman" w:cs="Times New Roman" w:hint="default"/>
        </w:rPr>
        <w:t>(2019南京)</w:t>
      </w:r>
      <w:r>
        <w:rPr>
          <w:rFonts w:ascii="Times New Roman" w:hAnsi="Times New Roman" w:cs="Times New Roman" w:hint="default"/>
        </w:rPr>
        <w:t>小明看到闪电后12.3 s又听到雷声，已知声音每3 s传播的距离约为1 000m，光速约为3×10</w:t>
      </w:r>
      <w:r>
        <w:rPr>
          <w:rFonts w:ascii="Times New Roman" w:hAnsi="Times New Roman" w:cs="Times New Roman" w:hint="default"/>
          <w:vertAlign w:val="superscript"/>
        </w:rPr>
        <w:t>8</w:t>
      </w:r>
      <w:r>
        <w:rPr>
          <w:rFonts w:ascii="Times New Roman" w:hAnsi="Times New Roman" w:cs="Times New Roman" w:hint="default"/>
        </w:rPr>
        <w:t xml:space="preserve"> m/s，于是他用12.3除以3很快估算出闪电发生位置到他的距离为4.1 km，假设声速或光速发生以下变化，这种估算方法不再适用的是(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声速增大为原来的两倍  B. 声速减小为原来的一半</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光速减小为原来的一半  D. 光速减小为声速的两倍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2. </w:t>
      </w:r>
      <w:r>
        <w:rPr>
          <w:rFonts w:ascii="Times New Roman" w:eastAsia="黑体" w:hAnsi="Times New Roman" w:cs="Times New Roman" w:hint="default"/>
        </w:rPr>
        <w:t>(2019杭州)</w:t>
      </w:r>
      <w:r>
        <w:rPr>
          <w:rFonts w:ascii="Times New Roman" w:hAnsi="Times New Roman" w:cs="Times New Roman" w:hint="default"/>
        </w:rPr>
        <w:t>流速为5千米/时的河流中有一只自由漂浮的木桶，甲、乙两船同时从木桶位置出发，以如图所示速度计上显示的速度分别逆流、顺流而行，1小时后两船离木桶的距离(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488440" cy="1605280"/>
            <wp:effectExtent l="0" t="0" r="5080" b="10160"/>
            <wp:docPr id="55" name="图片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171341" name="图片 478"/>
                    <pic:cNvPicPr>
                      <a:picLocks noChangeAspect="1"/>
                    </pic:cNvPicPr>
                  </pic:nvPicPr>
                  <pic:blipFill>
                    <a:blip xmlns:r="http://schemas.openxmlformats.org/officeDocument/2006/relationships" r:embed="rId33" r:link="rId34">
                      <a:clrChange>
                        <a:clrFrom>
                          <a:srgbClr val="FFFFFF">
                            <a:alpha val="100000"/>
                          </a:srgbClr>
                        </a:clrFrom>
                        <a:clrTo>
                          <a:srgbClr val="FFFFFF">
                            <a:alpha val="100000"/>
                            <a:alpha val="0"/>
                          </a:srgbClr>
                        </a:clrTo>
                      </a:clrChange>
                    </a:blip>
                    <a:stretch>
                      <a:fillRect/>
                    </a:stretch>
                  </pic:blipFill>
                  <pic:spPr>
                    <a:xfrm>
                      <a:off x="0" y="0"/>
                      <a:ext cx="1488440" cy="160528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甲船25千米，乙船35千米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甲船30千米，乙船30千米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甲船35千米，乙船30千米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无法确定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hAnsi="Times New Roman" w:cs="Times New Roman" w:hint="default"/>
        </w:rPr>
        <w:br w:type="page"/>
      </w:r>
      <w:r>
        <w:rPr>
          <w:rFonts w:ascii="Times New Roman" w:hAnsi="Times New Roman" w:cs="Times New Roman" w:hint="default"/>
          <w:lang w:val="en-US" w:eastAsia="zh-CN"/>
        </w:rPr>
        <w:t xml:space="preserve"> </w:t>
      </w:r>
      <w:r>
        <w:rPr>
          <w:rFonts w:ascii="Times New Roman" w:hAnsi="Times New Roman" w:cs="Times New Roman" w:hint="default"/>
        </w:rPr>
        <w:drawing>
          <wp:anchor distT="0" distB="0" distL="114300" distR="114300" simplePos="0" relativeHeight="251660288" behindDoc="1" locked="0" layoutInCell="1" allowOverlap="1">
            <wp:simplePos x="0" y="0"/>
            <wp:positionH relativeFrom="column">
              <wp:posOffset>31750</wp:posOffset>
            </wp:positionH>
            <wp:positionV relativeFrom="paragraph">
              <wp:posOffset>323215</wp:posOffset>
            </wp:positionV>
            <wp:extent cx="5356860" cy="598170"/>
            <wp:effectExtent l="0" t="0" r="7620" b="11430"/>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143405" name="图片 2"/>
                    <pic:cNvPicPr>
                      <a:picLocks noChangeAspect="1"/>
                    </pic:cNvPicPr>
                  </pic:nvPicPr>
                  <pic:blipFill>
                    <a:blip xmlns:r="http://schemas.openxmlformats.org/officeDocument/2006/relationships" r:embed="rId35"/>
                    <a:stretch>
                      <a:fillRect/>
                    </a:stretch>
                  </pic:blipFill>
                  <pic:spPr>
                    <a:xfrm>
                      <a:off x="0" y="0"/>
                      <a:ext cx="5356860" cy="5981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eastAsia="黑体" w:hAnsi="Times New Roman" w:cs="Times New Roman" w:hint="default"/>
          <w:b/>
          <w:bCs/>
          <w:sz w:val="48"/>
          <w:szCs w:val="48"/>
          <w:lang w:val="en-US" w:eastAsia="zh-CN"/>
        </w:rPr>
        <w:t>参考答案及解析</w:t>
      </w:r>
    </w:p>
    <w:p>
      <w:pPr>
        <w:rPr>
          <w:rFonts w:ascii="Times New Roman" w:hAnsi="Times New Roman" w:eastAsiaTheme="minorEastAsia" w:cs="Times New Roman" w:hint="default"/>
          <w:lang w:val="en-US" w:eastAsia="zh-C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b/>
          <w:bCs/>
          <w:sz w:val="42"/>
          <w:szCs w:val="42"/>
        </w:rPr>
      </w:pPr>
      <w:r>
        <w:rPr>
          <w:rFonts w:ascii="Times New Roman" w:eastAsia="黑体" w:hAnsi="Times New Roman" w:cs="Times New Roman" w:hint="default"/>
          <w:b/>
          <w:bCs/>
          <w:sz w:val="42"/>
          <w:szCs w:val="42"/>
        </w:rPr>
        <w:t>第七讲　机械运动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 A　</w:t>
      </w:r>
      <w:r>
        <w:rPr>
          <w:rFonts w:ascii="Times New Roman" w:eastAsia="黑体" w:hAnsi="Times New Roman" w:cs="Times New Roman" w:hint="default"/>
        </w:rPr>
        <w:t>【解析】</w:t>
      </w:r>
      <w:r>
        <w:rPr>
          <w:rFonts w:ascii="Times New Roman" w:hAnsi="Times New Roman" w:cs="Times New Roman" w:hint="default"/>
        </w:rPr>
        <w:t>教室的高度大约3米，A正确；课桌的高接近1 m，大约80 cm，B错误；物理课本的宽度接近20 cm，C错误；中学生的身高大约1.60 m，D错误．故选A.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 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 m　km/h　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 B　</w:t>
      </w:r>
      <w:r>
        <w:rPr>
          <w:rFonts w:ascii="Times New Roman" w:eastAsia="黑体" w:hAnsi="Times New Roman" w:cs="Times New Roman" w:hint="default"/>
        </w:rPr>
        <w:t>【解析】</w:t>
      </w:r>
      <w:r>
        <w:rPr>
          <w:rFonts w:ascii="Times New Roman" w:hAnsi="Times New Roman" w:cs="Times New Roman" w:hint="default"/>
        </w:rPr>
        <w:t>如图所示，该刻度尺的分度值为1 cm，读数时应估读到分度值的下一位，则宇航员在失重的环境下长高了，</w:t>
      </w:r>
      <w:r>
        <w:rPr>
          <w:rFonts w:ascii="Times New Roman" w:hAnsi="Times New Roman" w:cs="Times New Roman" w:hint="default"/>
          <w:i/>
        </w:rPr>
        <w:t>h</w:t>
      </w:r>
      <w:r>
        <w:rPr>
          <w:rFonts w:ascii="Times New Roman" w:hAnsi="Times New Roman" w:cs="Times New Roman" w:hint="default"/>
        </w:rPr>
        <w:t>＝172.0 cm－167.0 cm＝5.0 cm，B正确．故选B.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5. 1 mm　2.70　</w:t>
      </w:r>
      <w:r>
        <w:rPr>
          <w:rFonts w:ascii="Times New Roman" w:eastAsia="黑体" w:hAnsi="Times New Roman" w:cs="Times New Roman" w:hint="default"/>
        </w:rPr>
        <w:t>【解析】</w:t>
      </w:r>
      <w:r>
        <w:rPr>
          <w:rFonts w:ascii="Times New Roman" w:hAnsi="Times New Roman" w:cs="Times New Roman" w:hint="default"/>
        </w:rPr>
        <w:t>相邻两刻度线之间的长度叫做分度值，故而该刻度尺的分度值为1 mm.测量长度需要估读到分度值的下一位，因此物体长度为2.70 cm.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6. 0.1　25.10　1.7570　</w:t>
      </w:r>
      <w:r>
        <w:rPr>
          <w:rFonts w:ascii="Times New Roman" w:eastAsia="黑体" w:hAnsi="Times New Roman" w:cs="Times New Roman" w:hint="default"/>
        </w:rPr>
        <w:t>【解析】</w:t>
      </w:r>
      <w:r>
        <w:rPr>
          <w:rFonts w:ascii="Times New Roman" w:hAnsi="Times New Roman" w:cs="Times New Roman" w:hint="default"/>
        </w:rPr>
        <w:t>刻度尺最小分度为1 mm＝0.1 cm，由图知脚印长度为25.10 cm，人站立时身高大约是脚长的7倍，故作案嫌疑人的身高约25.10 cm×7＝175.70 cm＝1.7570 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7. 228.7　1.3　</w:t>
      </w:r>
      <w:r>
        <w:rPr>
          <w:rFonts w:ascii="Times New Roman" w:eastAsia="黑体" w:hAnsi="Times New Roman" w:cs="Times New Roman" w:hint="default"/>
        </w:rPr>
        <w:t>【解析】</w:t>
      </w:r>
      <w:r>
        <w:rPr>
          <w:rFonts w:ascii="Times New Roman" w:hAnsi="Times New Roman" w:cs="Times New Roman" w:hint="default"/>
        </w:rPr>
        <w:t>小盘的分度值是0.5 min，指针在3 min和4 min之间，分针指数为3 min，大盘分度值是0.1 s，指针在49前三格，因此秒表读数为3×60 s＋48.7 s＝228.7 s．</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\f(300 m,228.7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≈1.3 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8. A　</w:t>
      </w:r>
      <w:r>
        <w:rPr>
          <w:rFonts w:ascii="Times New Roman" w:eastAsia="黑体" w:hAnsi="Times New Roman" w:cs="Times New Roman" w:hint="default"/>
        </w:rPr>
        <w:t>【解析】</w:t>
      </w:r>
      <w:r>
        <w:rPr>
          <w:rFonts w:ascii="Times New Roman" w:hAnsi="Times New Roman" w:cs="Times New Roman" w:hint="default"/>
        </w:rPr>
        <w:t>船与山的相对位置发生了变化，而且船向前行，以船为参照物，山在“后退”，A正确；若以山为参照物，那它只能是静止的，而且一般是不能选研究对象为参照物的，B错误；以河岸为参照物，山与河岸之间的位置没有发生变化，山是静止的，C错误；以山上的树为参照物，山与山上的树的位置没有发生变化，山是静止的，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9. B　</w:t>
      </w:r>
      <w:r>
        <w:rPr>
          <w:rFonts w:ascii="Times New Roman" w:eastAsia="黑体" w:hAnsi="Times New Roman" w:cs="Times New Roman" w:hint="default"/>
        </w:rPr>
        <w:t>【解析】</w:t>
      </w:r>
      <w:r>
        <w:rPr>
          <w:rFonts w:ascii="Times New Roman" w:hAnsi="Times New Roman" w:cs="Times New Roman" w:hint="default"/>
        </w:rPr>
        <w:t>“小小竹排江中游”，竹排相对于青山的位置不断变化，则“竹排江中游”是以青山为参照物，故A错误，B正确；“巍巍青山两岸走”，两岸的青山相对于竹排的位置不断变化，则“青山两岸走”是以竹排为参照物，故C、D错误．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10. A　</w:t>
      </w:r>
      <w:r>
        <w:rPr>
          <w:rFonts w:ascii="Times New Roman" w:eastAsia="黑体" w:hAnsi="Times New Roman" w:cs="Times New Roman" w:hint="default"/>
        </w:rPr>
        <w:t>【解析】</w:t>
      </w:r>
      <w:r>
        <w:rPr>
          <w:rFonts w:ascii="Times New Roman" w:hAnsi="Times New Roman" w:cs="Times New Roman" w:hint="default"/>
        </w:rPr>
        <w:t>若以小明为参照物，小红相对于小明的位置是变化的，因此小红是运动的，C错误；小红相对于小明在1 min通过的路程为120 m，小红相对于小明的速度</w:t>
      </w:r>
      <w:r>
        <w:rPr>
          <w:rFonts w:ascii="Times New Roman" w:hAnsi="Times New Roman" w:cs="Times New Roman" w:hint="default"/>
          <w:i/>
        </w:rPr>
        <w:t>v</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w:instrText>
      </w:r>
      <w:r>
        <w:rPr>
          <w:rFonts w:ascii="Times New Roman" w:hAnsi="Times New Roman" w:cs="Times New Roman" w:hint="default"/>
          <w:vertAlign w:val="subscript"/>
        </w:rPr>
        <w:instrText>1</w:instrText>
      </w:r>
      <w:r>
        <w:rPr>
          <w:rFonts w:ascii="Times New Roman" w:hAnsi="Times New Roman" w:cs="Times New Roman" w:hint="default"/>
          <w:i/>
        </w:rPr>
        <w:instrText>,t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\f(120 m,60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 m/s，两人的速度和所用时间相同，所以路程也相同，即各走了60 m，小红相对于地面的速度为</w:t>
      </w:r>
      <w:r>
        <w:rPr>
          <w:rFonts w:ascii="Times New Roman" w:hAnsi="Times New Roman" w:cs="Times New Roman" w:hint="default"/>
          <w:i/>
        </w:rPr>
        <w:t>v</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w:instrText>
      </w:r>
      <w:r>
        <w:rPr>
          <w:rFonts w:ascii="Times New Roman" w:hAnsi="Times New Roman" w:cs="Times New Roman" w:hint="default"/>
          <w:vertAlign w:val="subscript"/>
        </w:rPr>
        <w:instrText>2</w:instrText>
      </w:r>
      <w:r>
        <w:rPr>
          <w:rFonts w:ascii="Times New Roman" w:hAnsi="Times New Roman" w:cs="Times New Roman" w:hint="default"/>
          <w:i/>
        </w:rPr>
        <w:instrText>,t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\f(60 m,60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 m/s，A正确，B、D错误．故选A.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11. D　</w:t>
      </w:r>
      <w:r>
        <w:rPr>
          <w:rFonts w:ascii="Times New Roman" w:eastAsia="黑体" w:hAnsi="Times New Roman" w:cs="Times New Roman" w:hint="default"/>
        </w:rPr>
        <w:t>【解析】</w:t>
      </w:r>
      <w:r>
        <w:rPr>
          <w:rFonts w:ascii="Times New Roman" w:hAnsi="Times New Roman" w:cs="Times New Roman" w:hint="default"/>
        </w:rPr>
        <w:t>如果自己的车向东运动，另一列车静止，则以另一列车为参照物，自己的列车可能缓慢向东运动，A正确；如果自己的车没有运动，另一列车向西运动，则以另一列车为参照物，自己的列车可能缓慢向东运动，B正确；如果两列车都向东运动，但自己的车较快，则以另一列车为参照物，自己的列车可能缓慢向东运动，C正确；如果两列车都向西运动，另一列车较慢，则以另一列车为参照物，自己的列车向西运动，D错误．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12. 运动　前方　</w:t>
      </w:r>
      <w:r>
        <w:rPr>
          <w:rFonts w:ascii="Times New Roman" w:eastAsia="黑体" w:hAnsi="Times New Roman" w:cs="Times New Roman" w:hint="default"/>
        </w:rPr>
        <w:t>【解析】</w:t>
      </w:r>
      <w:r>
        <w:rPr>
          <w:rFonts w:ascii="Times New Roman" w:hAnsi="Times New Roman" w:cs="Times New Roman" w:hint="default"/>
        </w:rPr>
        <w:t>若以运动的客车为参照物，桥边的栏杆的位置发生了改变，则栏杆是运动的；乘客原来和客车是一同运动的，当客车紧急刹车后，臀部受到座位阻力由运动变为静止，而上身由于惯性要保持原来的运动状态，故会向前方倾斜．</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13. 车厢(车内物体)　50　</w:t>
      </w:r>
      <w:r>
        <w:rPr>
          <w:rFonts w:ascii="Times New Roman" w:eastAsia="黑体" w:hAnsi="Times New Roman" w:cs="Times New Roman" w:hint="default"/>
        </w:rPr>
        <w:t>【解析】</w:t>
      </w:r>
      <w:r>
        <w:rPr>
          <w:rFonts w:ascii="Times New Roman" w:hAnsi="Times New Roman" w:cs="Times New Roman" w:hint="default"/>
        </w:rPr>
        <w:t>以车厢(车内物体)为参照物，旁边的树木向后运动；由于1 km/h＝</w:t>
      </w:r>
      <w:r>
        <w:rPr>
          <w:rFonts w:ascii="Times New Roman" w:hAnsi="Times New Roman" w:cs="Times New Roman" w:hint="default"/>
        </w:rPr>
        <w:fldChar w:fldCharType="begin"/>
      </w:r>
      <w:r>
        <w:rPr>
          <w:rFonts w:ascii="Times New Roman" w:hAnsi="Times New Roman" w:cs="Times New Roman" w:hint="default"/>
        </w:rPr>
        <w:instrText>eq \f(1,3.6)</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 xml:space="preserve"> m/s，故180 km/h＝180×</w:t>
      </w:r>
      <w:r>
        <w:rPr>
          <w:rFonts w:ascii="Times New Roman" w:hAnsi="Times New Roman" w:cs="Times New Roman" w:hint="default"/>
        </w:rPr>
        <w:fldChar w:fldCharType="begin"/>
      </w:r>
      <w:r>
        <w:rPr>
          <w:rFonts w:ascii="Times New Roman" w:hAnsi="Times New Roman" w:cs="Times New Roman" w:hint="default"/>
        </w:rPr>
        <w:instrText>eq \f(1,3.6)</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 xml:space="preserve"> m/s＝50 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14. A　</w:t>
      </w:r>
      <w:r>
        <w:rPr>
          <w:rFonts w:ascii="Times New Roman" w:eastAsia="黑体" w:hAnsi="Times New Roman" w:cs="Times New Roman" w:hint="default"/>
        </w:rPr>
        <w:t>【解析】</w:t>
      </w:r>
      <w:r>
        <w:rPr>
          <w:rFonts w:ascii="Times New Roman" w:hAnsi="Times New Roman" w:cs="Times New Roman" w:hint="default"/>
        </w:rPr>
        <w:t>根据</w:t>
      </w:r>
      <w:r>
        <w:rPr>
          <w:rFonts w:ascii="Times New Roman" w:hAnsi="Times New Roman" w:cs="Times New Roman" w:hint="default"/>
          <w:i/>
        </w:rPr>
        <w:t>s</w:t>
      </w:r>
      <w:r>
        <w:rPr>
          <w:rFonts w:ascii="Times New Roman" w:hAnsi="Times New Roman" w:cs="Times New Roman" w:hint="default"/>
        </w:rPr>
        <w:t>＝</w:t>
      </w:r>
      <w:r>
        <w:rPr>
          <w:rFonts w:ascii="Times New Roman" w:hAnsi="Times New Roman" w:cs="Times New Roman" w:hint="default"/>
          <w:i/>
        </w:rPr>
        <w:t>vt</w:t>
      </w:r>
      <w:r>
        <w:rPr>
          <w:rFonts w:ascii="Times New Roman" w:hAnsi="Times New Roman" w:cs="Times New Roman" w:hint="default"/>
        </w:rPr>
        <w:t>，代入数据可得，太阳与地球的距离</w:t>
      </w:r>
      <w:r>
        <w:rPr>
          <w:rFonts w:ascii="Times New Roman" w:hAnsi="Times New Roman" w:cs="Times New Roman" w:hint="default"/>
          <w:i/>
        </w:rPr>
        <w:t>s</w:t>
      </w:r>
      <w:r>
        <w:rPr>
          <w:rFonts w:ascii="Times New Roman" w:hAnsi="Times New Roman" w:cs="Times New Roman" w:hint="default"/>
        </w:rPr>
        <w:t>＝3×10</w:t>
      </w:r>
      <w:r>
        <w:rPr>
          <w:rFonts w:ascii="Times New Roman" w:hAnsi="Times New Roman" w:cs="Times New Roman" w:hint="default"/>
          <w:vertAlign w:val="superscript"/>
        </w:rPr>
        <w:t>8</w:t>
      </w:r>
      <w:r>
        <w:rPr>
          <w:rFonts w:ascii="Times New Roman" w:hAnsi="Times New Roman" w:cs="Times New Roman" w:hint="default"/>
        </w:rPr>
        <w:t xml:space="preserve"> m/s×8.333333×60 s≈1.5×10</w:t>
      </w:r>
      <w:r>
        <w:rPr>
          <w:rFonts w:ascii="Times New Roman" w:hAnsi="Times New Roman" w:cs="Times New Roman" w:hint="default"/>
          <w:vertAlign w:val="superscript"/>
        </w:rPr>
        <w:t>11</w:t>
      </w:r>
      <w:r>
        <w:rPr>
          <w:rFonts w:ascii="Times New Roman" w:hAnsi="Times New Roman" w:cs="Times New Roman" w:hint="default"/>
        </w:rPr>
        <w:t xml:space="preserve"> m≈1.5亿千米，B、C、D错误，A正确．故选A.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15. C　</w:t>
      </w:r>
      <w:r>
        <w:rPr>
          <w:rFonts w:ascii="Times New Roman" w:eastAsia="黑体" w:hAnsi="Times New Roman" w:cs="Times New Roman" w:hint="default"/>
        </w:rPr>
        <w:t>【解析】</w:t>
      </w:r>
      <w:r>
        <w:rPr>
          <w:rFonts w:ascii="Times New Roman" w:hAnsi="Times New Roman" w:cs="Times New Roman" w:hint="default"/>
        </w:rPr>
        <w:t>由图像可知，在0～20 s时间内与在30～40 s时间内通过的路程相等，但在30～40s内用的时间短，速度大，A错误；在20～30 s内物体处于静止状态，速度是0，B、D错误；在整个40 s时间内的平均速度</w:t>
      </w:r>
      <w:r>
        <w:rPr>
          <w:rFonts w:ascii="Times New Roman" w:hAnsi="Times New Roman" w:cs="Times New Roman" w:hint="default"/>
          <w:i/>
        </w:rPr>
        <w:t>v</w:t>
      </w:r>
      <w:r>
        <w:rPr>
          <w:rFonts w:ascii="Times New Roman" w:hAnsi="Times New Roman" w:cs="Times New Roman" w:hint="default"/>
        </w:rPr>
        <w:t xml:space="preserve"> ＝</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\f(80 m,40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 2 m/s，C正确．故选C.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16. 1.1　运动　</w:t>
      </w:r>
      <w:r>
        <w:rPr>
          <w:rFonts w:ascii="Times New Roman" w:eastAsia="黑体" w:hAnsi="Times New Roman" w:cs="Times New Roman" w:hint="default"/>
        </w:rPr>
        <w:t>【解析】</w:t>
      </w:r>
      <w:r>
        <w:rPr>
          <w:rFonts w:ascii="Times New Roman" w:hAnsi="Times New Roman" w:cs="Times New Roman" w:hint="default"/>
        </w:rPr>
        <w:t>公路全长</w:t>
      </w:r>
      <w:r>
        <w:rPr>
          <w:rFonts w:ascii="Times New Roman" w:hAnsi="Times New Roman" w:cs="Times New Roman" w:hint="default"/>
          <w:i/>
        </w:rPr>
        <w:t>s</w:t>
      </w:r>
      <w:r>
        <w:rPr>
          <w:rFonts w:ascii="Times New Roman" w:hAnsi="Times New Roman" w:cs="Times New Roman" w:hint="default"/>
        </w:rPr>
        <w:t>＝110 km，轿车的速度</w:t>
      </w:r>
      <w:r>
        <w:rPr>
          <w:rFonts w:ascii="Times New Roman" w:hAnsi="Times New Roman" w:cs="Times New Roman" w:hint="default"/>
          <w:i/>
        </w:rPr>
        <w:t>v</w:t>
      </w:r>
      <w:r>
        <w:rPr>
          <w:rFonts w:ascii="Times New Roman" w:hAnsi="Times New Roman" w:cs="Times New Roman" w:hint="default"/>
        </w:rPr>
        <w:t>＝100 km/h，则汽车以该速度通过该公路需要的时间</w:t>
      </w:r>
      <w:r>
        <w:rPr>
          <w:rFonts w:ascii="Times New Roman" w:hAnsi="Times New Roman" w:cs="Times New Roman" w:hint="default"/>
          <w:i/>
        </w:rPr>
        <w:t>t</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s,v</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\f(110 km,100 km/h)</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＝1.1 h；以正在行驶的轿车为参照物时，路旁的护栏相对轿车的位置发生了变化，因此路旁的护栏是运动的．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17. 乙　200　</w:t>
      </w:r>
      <w:r>
        <w:rPr>
          <w:rFonts w:ascii="Times New Roman" w:eastAsia="黑体" w:hAnsi="Times New Roman" w:cs="Times New Roman" w:hint="default"/>
        </w:rPr>
        <w:t>【解析】</w:t>
      </w:r>
      <w:r>
        <w:rPr>
          <w:rFonts w:ascii="Times New Roman" w:hAnsi="Times New Roman" w:cs="Times New Roman" w:hint="default"/>
        </w:rPr>
        <w:t>由图像可看出，甲和乙在距离出发点200 m处相遇，甲在0～120 s内通过的路程为200 m，乙在60～120 s内通过的路程也为200 m，即甲、乙都通过200 m的路程时，乙用时较少，由速度公式</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可得出，乙的速度较快．</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18. 20　否　</w:t>
      </w:r>
      <w:r>
        <w:rPr>
          <w:rFonts w:ascii="Times New Roman" w:eastAsia="黑体" w:hAnsi="Times New Roman" w:cs="Times New Roman" w:hint="default"/>
        </w:rPr>
        <w:t>【解析】</w:t>
      </w:r>
      <w:r>
        <w:rPr>
          <w:rFonts w:ascii="Times New Roman" w:hAnsi="Times New Roman" w:cs="Times New Roman" w:hint="default"/>
        </w:rPr>
        <w:t>小汽车的速度</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\f(7 000 m,350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＝20 m/s，合72 km/h，小于80 km/h，没有超速．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19. 7.50　0.15　</w:t>
      </w:r>
      <w:r>
        <w:rPr>
          <w:rFonts w:ascii="Times New Roman" w:eastAsia="黑体" w:hAnsi="Times New Roman" w:cs="Times New Roman" w:hint="default"/>
        </w:rPr>
        <w:t>【解析】</w:t>
      </w:r>
      <w:r>
        <w:rPr>
          <w:rFonts w:ascii="Times New Roman" w:hAnsi="Times New Roman" w:cs="Times New Roman" w:hint="default"/>
        </w:rPr>
        <w:t>由图可知，</w:t>
      </w:r>
      <w:r>
        <w:rPr>
          <w:rFonts w:ascii="Times New Roman" w:hAnsi="Times New Roman" w:cs="Times New Roman" w:hint="default"/>
          <w:i/>
        </w:rPr>
        <w:t>AB</w:t>
      </w:r>
      <w:r>
        <w:rPr>
          <w:rFonts w:ascii="Times New Roman" w:hAnsi="Times New Roman" w:cs="Times New Roman" w:hint="default"/>
        </w:rPr>
        <w:t>段的路程为</w:t>
      </w:r>
      <w:r>
        <w:rPr>
          <w:rFonts w:ascii="Times New Roman" w:hAnsi="Times New Roman" w:cs="Times New Roman" w:hint="default"/>
          <w:i/>
        </w:rPr>
        <w:t>s</w:t>
      </w:r>
      <w:r>
        <w:rPr>
          <w:rFonts w:ascii="Times New Roman" w:hAnsi="Times New Roman" w:cs="Times New Roman" w:hint="default"/>
        </w:rPr>
        <w:t>＝7.50 cm，运动时间</w:t>
      </w:r>
      <w:r>
        <w:rPr>
          <w:rFonts w:ascii="Times New Roman" w:hAnsi="Times New Roman" w:cs="Times New Roman" w:hint="default"/>
          <w:i/>
        </w:rPr>
        <w:t>t</w:t>
      </w:r>
      <w:r>
        <w:rPr>
          <w:rFonts w:ascii="Times New Roman" w:hAnsi="Times New Roman" w:cs="Times New Roman" w:hint="default"/>
        </w:rPr>
        <w:t>＝0.1 s×5＝0.5 s，平均速度</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\f(7.50 cm,0.5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＝15 cm/s＝0.15 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20．</w:t>
      </w:r>
      <w:r>
        <w:rPr>
          <w:rFonts w:ascii="Times New Roman" w:eastAsia="黑体" w:hAnsi="Times New Roman" w:cs="Times New Roman" w:hint="default"/>
        </w:rPr>
        <w:t>解：</w:t>
      </w:r>
      <w:r>
        <w:rPr>
          <w:rFonts w:ascii="Times New Roman" w:hAnsi="Times New Roman" w:cs="Times New Roman" w:hint="default"/>
        </w:rPr>
        <w:t>(1)小林从家门口的公交站到达新世纪广场站的时间</w:t>
      </w:r>
      <w:r>
        <w:rPr>
          <w:rFonts w:ascii="Times New Roman" w:hAnsi="Times New Roman" w:cs="Times New Roman" w:hint="default"/>
          <w:i/>
        </w:rPr>
        <w:t>t</w:t>
      </w:r>
      <w:r>
        <w:rPr>
          <w:rFonts w:ascii="Times New Roman" w:hAnsi="Times New Roman" w:cs="Times New Roman" w:hint="default"/>
          <w:vertAlign w:val="subscript"/>
        </w:rPr>
        <w:t>1</w:t>
      </w:r>
      <w:r>
        <w:rPr>
          <w:rFonts w:ascii="Times New Roman" w:hAnsi="Times New Roman" w:cs="Times New Roman" w:hint="default"/>
        </w:rPr>
        <w:t>＝15 min＝</w:t>
      </w:r>
      <w:r>
        <w:rPr>
          <w:rFonts w:ascii="Times New Roman" w:hAnsi="Times New Roman" w:cs="Times New Roman" w:hint="default"/>
        </w:rPr>
        <w:fldChar w:fldCharType="begin"/>
      </w:r>
      <w:r>
        <w:rPr>
          <w:rFonts w:ascii="Times New Roman" w:hAnsi="Times New Roman" w:cs="Times New Roman" w:hint="default"/>
        </w:rPr>
        <w:instrText>eq \f(1,4)</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 xml:space="preserve"> h</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此段路程公共汽车的平均速度</w:t>
      </w:r>
      <w:r>
        <w:rPr>
          <w:rFonts w:ascii="Times New Roman" w:hAnsi="Times New Roman" w:cs="Times New Roman" w:hint="default"/>
          <w:i/>
        </w:rPr>
        <w:t>v</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w:instrText>
      </w:r>
      <w:r>
        <w:rPr>
          <w:rFonts w:ascii="Times New Roman" w:hAnsi="Times New Roman" w:cs="Times New Roman" w:hint="default"/>
          <w:vertAlign w:val="subscript"/>
        </w:rPr>
        <w:instrText>1</w:instrText>
      </w:r>
      <w:r>
        <w:rPr>
          <w:rFonts w:ascii="Times New Roman" w:hAnsi="Times New Roman" w:cs="Times New Roman" w:hint="default"/>
          <w:i/>
        </w:rPr>
        <w:instrText>,t</w:instrText>
      </w:r>
      <w:r>
        <w:rPr>
          <w:rFonts w:ascii="Times New Roman" w:hAnsi="Times New Roman" w:cs="Times New Roman" w:hint="default"/>
          <w:vertAlign w:val="subscript"/>
        </w:rPr>
        <w:instrText>1</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\f(9 km,\f(1,4) h)</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＝36 km/h</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由于1 m/s＝3.6 km/h，所以</w:t>
      </w:r>
      <w:r>
        <w:rPr>
          <w:rFonts w:ascii="Times New Roman" w:hAnsi="Times New Roman" w:cs="Times New Roman" w:hint="default"/>
          <w:i/>
        </w:rPr>
        <w:t>v</w:t>
      </w:r>
      <w:r>
        <w:rPr>
          <w:rFonts w:ascii="Times New Roman" w:hAnsi="Times New Roman" w:cs="Times New Roman" w:hint="default"/>
          <w:vertAlign w:val="subscript"/>
        </w:rPr>
        <w:t>1</w:t>
      </w:r>
      <w:r>
        <w:rPr>
          <w:rFonts w:ascii="Times New Roman" w:hAnsi="Times New Roman" w:cs="Times New Roman" w:hint="default"/>
        </w:rPr>
        <w:t xml:space="preserve">＝36 km/h＝10 m/s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(2)新世纪广场站到园博园站的路程</w:t>
      </w:r>
      <w:r>
        <w:rPr>
          <w:rFonts w:ascii="Times New Roman" w:hAnsi="Times New Roman" w:cs="Times New Roman" w:hint="default"/>
          <w:i/>
        </w:rPr>
        <w:t>s</w:t>
      </w:r>
      <w:r>
        <w:rPr>
          <w:rFonts w:ascii="Times New Roman" w:hAnsi="Times New Roman" w:cs="Times New Roman" w:hint="default"/>
          <w:vertAlign w:val="subscript"/>
        </w:rPr>
        <w:t>2</w:t>
      </w:r>
      <w:r>
        <w:rPr>
          <w:rFonts w:ascii="Times New Roman" w:hAnsi="Times New Roman" w:cs="Times New Roman" w:hint="default"/>
        </w:rPr>
        <w:t>＝20 km＝2×10</w:t>
      </w:r>
      <w:r>
        <w:rPr>
          <w:rFonts w:ascii="Times New Roman" w:hAnsi="Times New Roman" w:cs="Times New Roman" w:hint="default"/>
          <w:vertAlign w:val="superscript"/>
        </w:rPr>
        <w:t>4</w:t>
      </w:r>
      <w:r>
        <w:rPr>
          <w:rFonts w:ascii="Times New Roman" w:hAnsi="Times New Roman" w:cs="Times New Roman" w:hint="default"/>
        </w:rPr>
        <w:t xml:space="preserve"> m，由于</w:t>
      </w:r>
      <w:r>
        <w:rPr>
          <w:rFonts w:ascii="Times New Roman" w:hAnsi="Times New Roman" w:cs="Times New Roman" w:hint="default"/>
          <w:i/>
        </w:rPr>
        <w:t>v</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vertAlign w:val="subscript"/>
        </w:rPr>
        <w:t>2</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则从新世纪广场站到园博园站需要的时间</w:t>
      </w:r>
      <w:r>
        <w:rPr>
          <w:rFonts w:ascii="Times New Roman" w:hAnsi="Times New Roman" w:cs="Times New Roman" w:hint="default"/>
          <w:i/>
        </w:rPr>
        <w:t>t</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w:instrText>
      </w:r>
      <w:r>
        <w:rPr>
          <w:rFonts w:ascii="Times New Roman" w:hAnsi="Times New Roman" w:cs="Times New Roman" w:hint="default"/>
          <w:vertAlign w:val="subscript"/>
        </w:rPr>
        <w:instrText>2</w:instrText>
      </w:r>
      <w:r>
        <w:rPr>
          <w:rFonts w:ascii="Times New Roman" w:hAnsi="Times New Roman" w:cs="Times New Roman" w:hint="default"/>
          <w:i/>
        </w:rPr>
        <w:instrText>,v</w:instrText>
      </w:r>
      <w:r>
        <w:rPr>
          <w:rFonts w:ascii="Times New Roman" w:hAnsi="Times New Roman" w:cs="Times New Roman" w:hint="default"/>
          <w:vertAlign w:val="subscript"/>
        </w:rPr>
        <w:instrText>2</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\f(2×10</w:instrText>
      </w:r>
      <w:r>
        <w:rPr>
          <w:rFonts w:ascii="Times New Roman" w:hAnsi="Times New Roman" w:cs="Times New Roman" w:hint="default"/>
          <w:vertAlign w:val="superscript"/>
        </w:rPr>
        <w:instrText>4</w:instrText>
      </w:r>
      <w:r>
        <w:rPr>
          <w:rFonts w:ascii="Times New Roman" w:hAnsi="Times New Roman" w:cs="Times New Roman" w:hint="default"/>
        </w:rPr>
        <w:instrText xml:space="preserve"> m,10 m/s)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＝2×10</w:t>
      </w:r>
      <w:r>
        <w:rPr>
          <w:rFonts w:ascii="Times New Roman" w:hAnsi="Times New Roman" w:cs="Times New Roman" w:hint="default"/>
          <w:vertAlign w:val="superscript"/>
        </w:rPr>
        <w:t>3</w:t>
      </w:r>
      <w:r>
        <w:rPr>
          <w:rFonts w:ascii="Times New Roman" w:hAnsi="Times New Roman" w:cs="Times New Roman" w:hint="default"/>
        </w:rPr>
        <w:t xml:space="preserve"> 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21. (1)超声波在0.01 s内传播的路程是物体到传感器距离的两倍，则物体到传感器的距离为</w:t>
      </w:r>
      <w:r>
        <w:rPr>
          <w:rFonts w:ascii="Times New Roman" w:hAnsi="Times New Roman" w:cs="Times New Roman" w:hint="default"/>
          <w:i/>
        </w:rPr>
        <w:t>s</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vt,</w:instrText>
      </w:r>
      <w:r>
        <w:rPr>
          <w:rFonts w:ascii="Times New Roman" w:hAnsi="Times New Roman" w:cs="Times New Roman" w:hint="default"/>
        </w:rPr>
        <w:instrText>2)</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\f(340 m/s×0.01s,2)</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＝1.7 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(2)由图知：物体在0至15 s内的路程</w:t>
      </w:r>
      <w:r>
        <w:rPr>
          <w:rFonts w:ascii="Times New Roman" w:hAnsi="Times New Roman" w:cs="Times New Roman" w:hint="default"/>
          <w:i/>
        </w:rPr>
        <w:t>s</w:t>
      </w:r>
      <w:r>
        <w:rPr>
          <w:rFonts w:ascii="Times New Roman" w:hAnsi="Times New Roman" w:cs="Times New Roman" w:hint="default"/>
        </w:rPr>
        <w:t>＝20 m，不随时间变化，由此可知物体的位置不变，则物体静止在离传感器20 m的地方．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22. (1)刻度尺 　 (2) 较小　(3)0.25</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(1)为了“测量小车的平均速度”，还需要刻度尺来测量小车通过的路程；(2)实验中为了方便计时，减小测量时间的误差，应使斜面的坡度较小；(3)由图可知，小车通过下半程</w:t>
      </w:r>
      <w:r>
        <w:rPr>
          <w:rFonts w:ascii="Times New Roman" w:hAnsi="Times New Roman" w:cs="Times New Roman" w:hint="default"/>
          <w:i/>
        </w:rPr>
        <w:t>s</w:t>
      </w:r>
      <w:r>
        <w:rPr>
          <w:rFonts w:ascii="Times New Roman" w:hAnsi="Times New Roman" w:cs="Times New Roman" w:hint="default"/>
          <w:vertAlign w:val="subscript"/>
        </w:rPr>
        <w:t>3</w:t>
      </w:r>
      <w:r>
        <w:rPr>
          <w:rFonts w:ascii="Times New Roman" w:hAnsi="Times New Roman" w:cs="Times New Roman" w:hint="default"/>
        </w:rPr>
        <w:t>的路程用的时间</w:t>
      </w:r>
      <w:r>
        <w:rPr>
          <w:rFonts w:ascii="Times New Roman" w:hAnsi="Times New Roman" w:cs="Times New Roman" w:hint="default"/>
          <w:i/>
        </w:rPr>
        <w:t>t</w:t>
      </w:r>
      <w:r>
        <w:rPr>
          <w:rFonts w:ascii="Times New Roman" w:hAnsi="Times New Roman" w:cs="Times New Roman" w:hint="default"/>
          <w:vertAlign w:val="subscript"/>
        </w:rPr>
        <w:t>2</w:t>
      </w:r>
      <w:r>
        <w:rPr>
          <w:rFonts w:ascii="Times New Roman" w:hAnsi="Times New Roman" w:cs="Times New Roman" w:hint="default"/>
        </w:rPr>
        <w:t>＝2 s，小车通过下半程的路程</w:t>
      </w:r>
      <w:r>
        <w:rPr>
          <w:rFonts w:ascii="Times New Roman" w:hAnsi="Times New Roman" w:cs="Times New Roman" w:hint="default"/>
          <w:i/>
        </w:rPr>
        <w:t>s</w:t>
      </w:r>
      <w:r>
        <w:rPr>
          <w:rFonts w:ascii="Times New Roman" w:hAnsi="Times New Roman" w:cs="Times New Roman" w:hint="default"/>
          <w:vertAlign w:val="subscript"/>
        </w:rPr>
        <w:t>3</w:t>
      </w:r>
      <w:r>
        <w:rPr>
          <w:rFonts w:ascii="Times New Roman" w:hAnsi="Times New Roman" w:cs="Times New Roman" w:hint="default"/>
        </w:rPr>
        <w:t>＝</w:t>
      </w:r>
      <w:r>
        <w:rPr>
          <w:rFonts w:ascii="Times New Roman" w:hAnsi="Times New Roman" w:cs="Times New Roman" w:hint="default"/>
          <w:i/>
        </w:rPr>
        <w:t>s</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s</w:t>
      </w:r>
      <w:r>
        <w:rPr>
          <w:rFonts w:ascii="Times New Roman" w:hAnsi="Times New Roman" w:cs="Times New Roman" w:hint="default"/>
          <w:vertAlign w:val="subscript"/>
        </w:rPr>
        <w:t>2</w:t>
      </w:r>
      <w:r>
        <w:rPr>
          <w:rFonts w:ascii="Times New Roman" w:hAnsi="Times New Roman" w:cs="Times New Roman" w:hint="default"/>
        </w:rPr>
        <w:t>＝0.5 m，则下半程的平均速度：</w:t>
      </w:r>
      <w:r>
        <w:rPr>
          <w:rFonts w:ascii="Times New Roman" w:hAnsi="Times New Roman" w:cs="Times New Roman" w:hint="default"/>
          <w:i/>
        </w:rPr>
        <w:t>v</w:t>
      </w:r>
      <w:r>
        <w:rPr>
          <w:rFonts w:ascii="Times New Roman" w:hAnsi="Times New Roman" w:cs="Times New Roman" w:hint="default"/>
        </w:rPr>
        <w:t xml:space="preserve"> ＝</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w:instrText>
      </w:r>
      <w:r>
        <w:rPr>
          <w:rFonts w:ascii="Times New Roman" w:hAnsi="Times New Roman" w:cs="Times New Roman" w:hint="default"/>
          <w:vertAlign w:val="subscript"/>
        </w:rPr>
        <w:instrText>3</w:instrText>
      </w:r>
      <w:r>
        <w:rPr>
          <w:rFonts w:ascii="Times New Roman" w:hAnsi="Times New Roman" w:cs="Times New Roman" w:hint="default"/>
          <w:i/>
        </w:rPr>
        <w:instrText>,t</w:instrText>
      </w:r>
      <w:r>
        <w:rPr>
          <w:rFonts w:ascii="Times New Roman" w:hAnsi="Times New Roman" w:cs="Times New Roman" w:hint="default"/>
          <w:vertAlign w:val="subscript"/>
        </w:rPr>
        <w:instrText>2</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\f(0.5 m,2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＝0.25 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drawing>
          <wp:inline distT="0" distB="0" distL="114300" distR="114300">
            <wp:extent cx="127635" cy="116840"/>
            <wp:effectExtent l="0" t="0" r="9525" b="508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316305" name="图片 4"/>
                    <pic:cNvPicPr>
                      <a:picLocks noChangeAspect="1"/>
                    </pic:cNvPicPr>
                  </pic:nvPicPr>
                  <pic:blipFill>
                    <a:blip xmlns:r="http://schemas.openxmlformats.org/officeDocument/2006/relationships" r:embed="rId36" r:link="rId37"/>
                    <a:stretch>
                      <a:fillRect/>
                    </a:stretch>
                  </pic:blipFill>
                  <pic:spPr>
                    <a:xfrm>
                      <a:off x="0" y="0"/>
                      <a:ext cx="127635" cy="116840"/>
                    </a:xfrm>
                    <a:prstGeom prst="rect">
                      <a:avLst/>
                    </a:prstGeom>
                    <a:noFill/>
                    <a:ln>
                      <a:noFill/>
                    </a:ln>
                  </pic:spPr>
                </pic:pic>
              </a:graphicData>
            </a:graphic>
          </wp:inline>
        </w:drawing>
      </w:r>
      <w:r>
        <w:rPr>
          <w:rFonts w:ascii="Times New Roman" w:eastAsia="黑体" w:hAnsi="Times New Roman" w:cs="Times New Roman" w:hint="default"/>
        </w:rPr>
        <w:t xml:space="preserve"> 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 D　</w:t>
      </w:r>
      <w:r>
        <w:rPr>
          <w:rFonts w:ascii="Times New Roman" w:eastAsia="黑体" w:hAnsi="Times New Roman" w:cs="Times New Roman" w:hint="default"/>
        </w:rPr>
        <w:t>【解析】</w:t>
      </w:r>
      <w:r>
        <w:rPr>
          <w:rFonts w:ascii="Times New Roman" w:hAnsi="Times New Roman" w:cs="Times New Roman" w:hint="default"/>
        </w:rPr>
        <w:t>闪电和雷声是同时产生的，由于光的速度快，光传播的时间忽略不计，如果声速增大为原来的两倍、声速减小为原来的一半、光速减小为原来的一半，光传播的时间仍然非常短，光传播的时间忽略不计，A、B、C可以用这种估算方法；如果光速减小为声速的两倍，光传播的时间和声音传播的时间差不多，光传播的时间不能忽略不计，D不能用这种方法估算．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 B　</w:t>
      </w:r>
      <w:r>
        <w:rPr>
          <w:rFonts w:ascii="Times New Roman" w:eastAsia="黑体" w:hAnsi="Times New Roman" w:cs="Times New Roman" w:hint="default"/>
        </w:rPr>
        <w:t>【解析】</w:t>
      </w:r>
      <w:r>
        <w:rPr>
          <w:rFonts w:ascii="Times New Roman" w:hAnsi="Times New Roman" w:cs="Times New Roman" w:hint="default"/>
        </w:rPr>
        <w:t>以水为参照物，甲、乙两船相对水均以30 km/h速度相背而行，木桶与水相对静止，则甲、乙两船相对木桶也均以30 km/h速度相背而行，1小时后，两船到木桶的距离均为30 km，A、C、D错误，B正确．故选B</w:t>
      </w:r>
      <w:bookmarkStart w:id="0" w:name="_GoBack"/>
      <w:bookmarkEnd w:id="0"/>
      <w:r>
        <w:rPr>
          <w:rFonts w:ascii="Times New Roman" w:hAnsi="Times New Roman" w:cs="Times New Roman" w:hint="default"/>
        </w:rPr>
        <w:t>.</w:t>
      </w:r>
    </w:p>
    <w:p>
      <w:pPr>
        <w:rPr>
          <w:rFonts w:ascii="Times New Roman" w:hAnsi="Times New Roman" w:eastAsiaTheme="minorEastAsia" w:cs="Times New Roman" w:hint="default"/>
          <w:lang w:val="en-US" w:eastAsia="zh-CN"/>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9B32B56"/>
    <w:rsid w:val="0D6219A1"/>
    <w:rsid w:val="3D055F89"/>
    <w:rsid w:val="4DB40B87"/>
    <w:rsid w:val="59B32B56"/>
    <w:rsid w:val="5FFA693F"/>
    <w:rsid w:val="61B4251D"/>
    <w:rsid w:val="6555731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eastAsia="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T98.TIF" TargetMode="External" /><Relationship Id="rId12" Type="http://schemas.openxmlformats.org/officeDocument/2006/relationships/image" Target="media/image5.png" /><Relationship Id="rId13" Type="http://schemas.openxmlformats.org/officeDocument/2006/relationships/image" Target="T99.TIF" TargetMode="External" /><Relationship Id="rId14" Type="http://schemas.openxmlformats.org/officeDocument/2006/relationships/image" Target="media/image6.png" /><Relationship Id="rId15" Type="http://schemas.openxmlformats.org/officeDocument/2006/relationships/image" Target="T100.TIF" TargetMode="External" /><Relationship Id="rId16" Type="http://schemas.openxmlformats.org/officeDocument/2006/relationships/image" Target="media/image7.png" /><Relationship Id="rId17" Type="http://schemas.openxmlformats.org/officeDocument/2006/relationships/image" Target="T100A.TIF" TargetMode="External" /><Relationship Id="rId18" Type="http://schemas.openxmlformats.org/officeDocument/2006/relationships/image" Target="media/image8.png" /><Relationship Id="rId19" Type="http://schemas.openxmlformats.org/officeDocument/2006/relationships/image" Target="T101.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T102.TIF" TargetMode="External" /><Relationship Id="rId22" Type="http://schemas.openxmlformats.org/officeDocument/2006/relationships/image" Target="media/image10.png" /><Relationship Id="rId23" Type="http://schemas.openxmlformats.org/officeDocument/2006/relationships/image" Target="T100B.TIF" TargetMode="External" /><Relationship Id="rId24" Type="http://schemas.openxmlformats.org/officeDocument/2006/relationships/image" Target="media/image11.png" /><Relationship Id="rId25" Type="http://schemas.openxmlformats.org/officeDocument/2006/relationships/image" Target="T103.TIF" TargetMode="External" /><Relationship Id="rId26" Type="http://schemas.openxmlformats.org/officeDocument/2006/relationships/image" Target="media/image12.png" /><Relationship Id="rId27" Type="http://schemas.openxmlformats.org/officeDocument/2006/relationships/image" Target="T104.TIF" TargetMode="External" /><Relationship Id="rId28" Type="http://schemas.openxmlformats.org/officeDocument/2006/relationships/image" Target="media/image13.png" /><Relationship Id="rId29" Type="http://schemas.openxmlformats.org/officeDocument/2006/relationships/image" Target="T105.TIF"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T106.TIF" TargetMode="External" /><Relationship Id="rId32" Type="http://schemas.openxmlformats.org/officeDocument/2006/relationships/image" Target="media/image15.tif" /><Relationship Id="rId33" Type="http://schemas.openxmlformats.org/officeDocument/2006/relationships/image" Target="media/image16.png" /><Relationship Id="rId34" Type="http://schemas.openxmlformats.org/officeDocument/2006/relationships/image" Target="T107.TIF" TargetMode="External" /><Relationship Id="rId35" Type="http://schemas.openxmlformats.org/officeDocument/2006/relationships/image" Target="media/image17.png" /><Relationship Id="rId36" Type="http://schemas.openxmlformats.org/officeDocument/2006/relationships/image" Target="media/image18.png" /><Relationship Id="rId37" Type="http://schemas.openxmlformats.org/officeDocument/2006/relationships/image" Target="&#31572;&#26696;&#23567;&#23545;&#21246;&#26631;.TIF" TargetMode="External" /><Relationship Id="rId38" Type="http://schemas.openxmlformats.org/officeDocument/2006/relationships/theme" Target="theme/theme1.xml" /><Relationship Id="rId39"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T96.TIF" TargetMode="External" /><Relationship Id="rId8" Type="http://schemas.openxmlformats.org/officeDocument/2006/relationships/image" Target="media/image3.png" /><Relationship Id="rId9" Type="http://schemas.openxmlformats.org/officeDocument/2006/relationships/image" Target="T97.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2019-11-10T03:28:00Z</dcterms:created>
  <dcterms:modified xsi:type="dcterms:W3CDTF">2020-02-05T14:34:40Z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